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4EC68" w14:textId="5A1713D7" w:rsidR="000727BA" w:rsidRPr="008C7D5D" w:rsidRDefault="000727BA" w:rsidP="005306D2">
      <w:pPr>
        <w:spacing w:after="120" w:line="276" w:lineRule="auto"/>
        <w:ind w:left="3119"/>
        <w:jc w:val="right"/>
        <w:rPr>
          <w:rFonts w:ascii="Arial" w:hAnsi="Arial" w:cs="Arial"/>
          <w:i/>
        </w:rPr>
      </w:pPr>
    </w:p>
    <w:p w14:paraId="54494FEC" w14:textId="77777777" w:rsidR="009F517E" w:rsidRPr="008C7D5D" w:rsidRDefault="009F517E" w:rsidP="008C7D5D">
      <w:pPr>
        <w:spacing w:after="120" w:line="276" w:lineRule="auto"/>
        <w:jc w:val="center"/>
        <w:rPr>
          <w:rFonts w:ascii="Arial" w:hAnsi="Arial" w:cs="Arial"/>
          <w:b/>
        </w:rPr>
      </w:pPr>
      <w:r w:rsidRPr="008C7D5D">
        <w:rPr>
          <w:rFonts w:ascii="Arial" w:hAnsi="Arial" w:cs="Arial"/>
          <w:b/>
        </w:rPr>
        <w:t>UCHWAŁA nr ______</w:t>
      </w:r>
    </w:p>
    <w:p w14:paraId="64537CCF" w14:textId="29CAB824" w:rsidR="009F517E" w:rsidRPr="008C7D5D" w:rsidRDefault="009F517E" w:rsidP="008C7D5D">
      <w:pPr>
        <w:spacing w:after="120" w:line="276" w:lineRule="auto"/>
        <w:jc w:val="center"/>
        <w:rPr>
          <w:rFonts w:ascii="Arial" w:hAnsi="Arial" w:cs="Arial"/>
          <w:b/>
        </w:rPr>
      </w:pPr>
      <w:r w:rsidRPr="008C7D5D">
        <w:rPr>
          <w:rFonts w:ascii="Arial" w:hAnsi="Arial" w:cs="Arial"/>
          <w:b/>
        </w:rPr>
        <w:t xml:space="preserve">Rady Stowarzyszenia </w:t>
      </w:r>
      <w:r w:rsidR="005306D2" w:rsidRPr="005306D2">
        <w:rPr>
          <w:rFonts w:ascii="Arial" w:hAnsi="Arial" w:cs="Arial"/>
          <w:b/>
        </w:rPr>
        <w:t>Lokalna Grupa Działania  PARTNERSTWO dla Doliny Baryczy</w:t>
      </w:r>
      <w:r w:rsidR="005306D2" w:rsidRPr="005306D2" w:rsidDel="005306D2">
        <w:rPr>
          <w:rFonts w:ascii="Arial" w:hAnsi="Arial" w:cs="Arial"/>
          <w:b/>
        </w:rPr>
        <w:t xml:space="preserve"> </w:t>
      </w:r>
      <w:r w:rsidRPr="008C7D5D">
        <w:rPr>
          <w:rFonts w:ascii="Arial" w:hAnsi="Arial" w:cs="Arial"/>
          <w:b/>
        </w:rPr>
        <w:t>z dnia ______</w:t>
      </w:r>
    </w:p>
    <w:p w14:paraId="71E80BB4" w14:textId="4C831A65" w:rsidR="009F517E" w:rsidRPr="002D0F83" w:rsidRDefault="002D0F83" w:rsidP="008C7D5D">
      <w:pPr>
        <w:spacing w:after="120" w:line="276" w:lineRule="auto"/>
        <w:jc w:val="center"/>
        <w:rPr>
          <w:rFonts w:ascii="Arial" w:hAnsi="Arial" w:cs="Arial"/>
          <w:b/>
          <w:vertAlign w:val="superscript"/>
        </w:rPr>
      </w:pPr>
      <w:r w:rsidRPr="002D0F83">
        <w:rPr>
          <w:rFonts w:ascii="Arial" w:hAnsi="Arial" w:cs="Arial"/>
          <w:b/>
        </w:rPr>
        <w:t>w sprawie oceny zgodności z LSR, wyboru oraz ustalenia kwot</w:t>
      </w:r>
      <w:r>
        <w:rPr>
          <w:rFonts w:ascii="Arial" w:hAnsi="Arial" w:cs="Arial"/>
          <w:b/>
        </w:rPr>
        <w:t>y</w:t>
      </w:r>
      <w:r w:rsidRPr="002D0F83">
        <w:rPr>
          <w:rFonts w:ascii="Arial" w:hAnsi="Arial" w:cs="Arial"/>
          <w:b/>
        </w:rPr>
        <w:t xml:space="preserve"> pomocy</w:t>
      </w:r>
      <w:r w:rsidR="00C346B0" w:rsidRPr="008C7D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dla operacji </w:t>
      </w:r>
      <w:r w:rsidR="009F517E" w:rsidRPr="008C7D5D">
        <w:rPr>
          <w:rFonts w:ascii="Arial" w:hAnsi="Arial" w:cs="Arial"/>
          <w:b/>
        </w:rPr>
        <w:t>___________________</w:t>
      </w:r>
      <w:r>
        <w:rPr>
          <w:rFonts w:ascii="Arial" w:hAnsi="Arial" w:cs="Arial"/>
          <w:b/>
          <w:vertAlign w:val="superscript"/>
        </w:rPr>
        <w:t>7</w:t>
      </w:r>
    </w:p>
    <w:p w14:paraId="6E15F7EB" w14:textId="77777777" w:rsidR="009F517E" w:rsidRPr="008C7D5D" w:rsidRDefault="009F517E" w:rsidP="008C7D5D">
      <w:pPr>
        <w:spacing w:after="120" w:line="276" w:lineRule="auto"/>
        <w:rPr>
          <w:rFonts w:ascii="Arial" w:hAnsi="Arial" w:cs="Arial"/>
        </w:rPr>
      </w:pPr>
    </w:p>
    <w:p w14:paraId="5BD4D234" w14:textId="67494F94" w:rsidR="009F517E" w:rsidRPr="008C7D5D" w:rsidRDefault="009F517E" w:rsidP="008C7D5D">
      <w:pPr>
        <w:spacing w:after="120" w:line="276" w:lineRule="auto"/>
        <w:jc w:val="both"/>
        <w:rPr>
          <w:rFonts w:ascii="Arial" w:hAnsi="Arial" w:cs="Arial"/>
        </w:rPr>
      </w:pPr>
      <w:r w:rsidRPr="008C7D5D">
        <w:rPr>
          <w:rFonts w:ascii="Arial" w:hAnsi="Arial" w:cs="Arial"/>
        </w:rPr>
        <w:t xml:space="preserve">Na podstawie art. </w:t>
      </w:r>
      <w:r w:rsidR="00564602">
        <w:rPr>
          <w:rFonts w:ascii="Arial" w:hAnsi="Arial" w:cs="Arial"/>
        </w:rPr>
        <w:t>1</w:t>
      </w:r>
      <w:r w:rsidR="003448FD">
        <w:rPr>
          <w:rFonts w:ascii="Arial" w:hAnsi="Arial" w:cs="Arial"/>
        </w:rPr>
        <w:t>6</w:t>
      </w:r>
      <w:r w:rsidR="00564602">
        <w:rPr>
          <w:rFonts w:ascii="Arial" w:hAnsi="Arial" w:cs="Arial"/>
        </w:rPr>
        <w:t xml:space="preserve"> ust. 1 ustawy </w:t>
      </w:r>
      <w:r w:rsidR="00564602" w:rsidRPr="00385809">
        <w:rPr>
          <w:rFonts w:ascii="Arial" w:hAnsi="Arial"/>
        </w:rPr>
        <w:t xml:space="preserve">z dnia 26 maja 2023 r. </w:t>
      </w:r>
      <w:r w:rsidR="00564602" w:rsidRPr="00385809">
        <w:rPr>
          <w:rFonts w:ascii="Arial" w:hAnsi="Arial"/>
          <w:i/>
          <w:iCs/>
        </w:rPr>
        <w:t>o wspieraniu zrównoważonego rozwoju sektora rybackiego z udziałem Europejskiego Funduszu Morskiego, Rybackiego i</w:t>
      </w:r>
      <w:r w:rsidR="00564602">
        <w:rPr>
          <w:rFonts w:ascii="Arial" w:hAnsi="Arial"/>
          <w:i/>
          <w:iCs/>
        </w:rPr>
        <w:t> </w:t>
      </w:r>
      <w:r w:rsidR="00564602" w:rsidRPr="00385809">
        <w:rPr>
          <w:rFonts w:ascii="Arial" w:hAnsi="Arial"/>
          <w:i/>
          <w:iCs/>
        </w:rPr>
        <w:t>Akwakultury</w:t>
      </w:r>
      <w:r w:rsidR="002D0F83">
        <w:rPr>
          <w:rFonts w:ascii="Arial" w:hAnsi="Arial" w:cs="Arial"/>
        </w:rPr>
        <w:t xml:space="preserve">, </w:t>
      </w:r>
      <w:r w:rsidRPr="008C7D5D">
        <w:rPr>
          <w:rFonts w:ascii="Arial" w:hAnsi="Arial" w:cs="Arial"/>
        </w:rPr>
        <w:t>a także §</w:t>
      </w:r>
      <w:r w:rsidR="000568F6" w:rsidRPr="008C7D5D">
        <w:rPr>
          <w:rFonts w:ascii="Arial" w:hAnsi="Arial" w:cs="Arial"/>
        </w:rPr>
        <w:t> </w:t>
      </w:r>
      <w:r w:rsidR="00564602">
        <w:rPr>
          <w:rFonts w:ascii="Arial" w:hAnsi="Arial" w:cs="Arial"/>
        </w:rPr>
        <w:t>____</w:t>
      </w:r>
      <w:r w:rsidR="00564602">
        <w:rPr>
          <w:rStyle w:val="Odwoanieprzypisudolnego"/>
          <w:rFonts w:ascii="Arial" w:hAnsi="Arial" w:cs="Arial"/>
        </w:rPr>
        <w:footnoteReference w:id="1"/>
      </w:r>
      <w:r w:rsidR="000568F6" w:rsidRPr="008C7D5D">
        <w:rPr>
          <w:rFonts w:ascii="Arial" w:hAnsi="Arial" w:cs="Arial"/>
        </w:rPr>
        <w:t xml:space="preserve"> </w:t>
      </w:r>
      <w:r w:rsidRPr="008C7D5D">
        <w:rPr>
          <w:rFonts w:ascii="Arial" w:hAnsi="Arial" w:cs="Arial"/>
        </w:rPr>
        <w:t xml:space="preserve">Regulaminu Rady Stowarzyszenia </w:t>
      </w:r>
      <w:r w:rsidR="005306D2" w:rsidRPr="005306D2">
        <w:rPr>
          <w:rFonts w:ascii="Arial" w:hAnsi="Arial" w:cs="Arial"/>
        </w:rPr>
        <w:t>Lokalna Grupa Działania  PARTNERSTWO dla Doliny Baryczy</w:t>
      </w:r>
      <w:r w:rsidRPr="008C7D5D">
        <w:rPr>
          <w:rFonts w:ascii="Arial" w:hAnsi="Arial" w:cs="Arial"/>
        </w:rPr>
        <w:t>, uchwala się, co</w:t>
      </w:r>
      <w:r w:rsidR="00C346B0" w:rsidRPr="008C7D5D">
        <w:rPr>
          <w:rFonts w:ascii="Arial" w:hAnsi="Arial" w:cs="Arial"/>
        </w:rPr>
        <w:t> </w:t>
      </w:r>
      <w:r w:rsidRPr="008C7D5D">
        <w:rPr>
          <w:rFonts w:ascii="Arial" w:hAnsi="Arial" w:cs="Arial"/>
        </w:rPr>
        <w:t>następuje:</w:t>
      </w:r>
    </w:p>
    <w:p w14:paraId="0E90FB05" w14:textId="77777777" w:rsidR="009F517E" w:rsidRDefault="009F517E" w:rsidP="008C7D5D">
      <w:pPr>
        <w:spacing w:after="120" w:line="276" w:lineRule="auto"/>
        <w:jc w:val="both"/>
        <w:rPr>
          <w:rFonts w:ascii="Arial" w:hAnsi="Arial" w:cs="Arial"/>
        </w:rPr>
      </w:pPr>
    </w:p>
    <w:p w14:paraId="7298CB9B" w14:textId="77777777" w:rsidR="003448FD" w:rsidRPr="008C7D5D" w:rsidRDefault="003448FD" w:rsidP="008C7D5D">
      <w:pPr>
        <w:spacing w:after="120" w:line="276" w:lineRule="auto"/>
        <w:jc w:val="both"/>
        <w:rPr>
          <w:rFonts w:ascii="Arial" w:hAnsi="Arial" w:cs="Arial"/>
        </w:rPr>
      </w:pPr>
    </w:p>
    <w:p w14:paraId="6AFAB865" w14:textId="35428693" w:rsidR="009F517E" w:rsidRPr="008C7D5D" w:rsidRDefault="009F517E" w:rsidP="008C7D5D">
      <w:pPr>
        <w:tabs>
          <w:tab w:val="center" w:pos="4536"/>
          <w:tab w:val="left" w:pos="5865"/>
        </w:tabs>
        <w:spacing w:after="120" w:line="276" w:lineRule="auto"/>
        <w:jc w:val="center"/>
        <w:rPr>
          <w:rFonts w:ascii="Arial" w:hAnsi="Arial" w:cs="Arial"/>
          <w:b/>
        </w:rPr>
      </w:pPr>
      <w:r w:rsidRPr="008C7D5D">
        <w:rPr>
          <w:rFonts w:ascii="Arial" w:hAnsi="Arial" w:cs="Arial"/>
          <w:b/>
        </w:rPr>
        <w:t xml:space="preserve">§ </w:t>
      </w:r>
      <w:r w:rsidR="009C786C" w:rsidRPr="008C7D5D">
        <w:rPr>
          <w:rFonts w:ascii="Arial" w:hAnsi="Arial" w:cs="Arial"/>
          <w:b/>
        </w:rPr>
        <w:t>1</w:t>
      </w:r>
    </w:p>
    <w:p w14:paraId="2F80E2C5" w14:textId="533C98CE" w:rsidR="009F517E" w:rsidRPr="008C7D5D" w:rsidRDefault="009F517E" w:rsidP="005306D2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8C7D5D">
        <w:rPr>
          <w:rFonts w:ascii="Arial" w:hAnsi="Arial" w:cs="Arial"/>
        </w:rPr>
        <w:t xml:space="preserve">Rada Stowarzyszenia </w:t>
      </w:r>
      <w:r w:rsidR="005306D2" w:rsidRPr="005306D2">
        <w:rPr>
          <w:rFonts w:ascii="Arial" w:hAnsi="Arial" w:cs="Arial"/>
        </w:rPr>
        <w:t>Lokalna Grupa Działania  PARTNERSTWO dla Doliny Baryczy</w:t>
      </w:r>
      <w:r w:rsidR="00A22AC8" w:rsidRPr="008C7D5D">
        <w:rPr>
          <w:rFonts w:ascii="Arial" w:hAnsi="Arial" w:cs="Arial"/>
        </w:rPr>
        <w:t xml:space="preserve"> </w:t>
      </w:r>
      <w:r w:rsidRPr="008C7D5D">
        <w:rPr>
          <w:rFonts w:ascii="Arial" w:hAnsi="Arial" w:cs="Arial"/>
        </w:rPr>
        <w:t xml:space="preserve">w </w:t>
      </w:r>
      <w:r w:rsidR="00564602">
        <w:rPr>
          <w:rFonts w:ascii="Arial" w:hAnsi="Arial" w:cs="Arial"/>
        </w:rPr>
        <w:t>związku z naborem wniosków nr _______</w:t>
      </w:r>
      <w:r w:rsidR="00564602">
        <w:rPr>
          <w:rStyle w:val="Odwoanieprzypisudolnego"/>
          <w:rFonts w:ascii="Arial" w:hAnsi="Arial" w:cs="Arial"/>
        </w:rPr>
        <w:footnoteReference w:id="2"/>
      </w:r>
      <w:r w:rsidR="00564602">
        <w:rPr>
          <w:rFonts w:ascii="Arial" w:hAnsi="Arial" w:cs="Arial"/>
        </w:rPr>
        <w:t xml:space="preserve"> ogłoszonym w dniu ___________</w:t>
      </w:r>
      <w:r w:rsidR="00564602">
        <w:rPr>
          <w:rStyle w:val="Odwoanieprzypisudolnego"/>
          <w:rFonts w:ascii="Arial" w:hAnsi="Arial" w:cs="Arial"/>
        </w:rPr>
        <w:footnoteReference w:id="3"/>
      </w:r>
      <w:r w:rsidR="00564602">
        <w:rPr>
          <w:rFonts w:ascii="Arial" w:hAnsi="Arial" w:cs="Arial"/>
        </w:rPr>
        <w:t xml:space="preserve"> na posiedzeniu </w:t>
      </w:r>
      <w:r w:rsidRPr="008C7D5D">
        <w:rPr>
          <w:rFonts w:ascii="Arial" w:hAnsi="Arial" w:cs="Arial"/>
        </w:rPr>
        <w:t>w</w:t>
      </w:r>
      <w:r w:rsidR="000568F6" w:rsidRPr="008C7D5D">
        <w:rPr>
          <w:rFonts w:ascii="Arial" w:hAnsi="Arial" w:cs="Arial"/>
        </w:rPr>
        <w:t> </w:t>
      </w:r>
      <w:r w:rsidRPr="008C7D5D">
        <w:rPr>
          <w:rFonts w:ascii="Arial" w:hAnsi="Arial" w:cs="Arial"/>
        </w:rPr>
        <w:t>dniu/dniach ___________</w:t>
      </w:r>
      <w:r w:rsidR="003650C6">
        <w:rPr>
          <w:rStyle w:val="Odwoanieprzypisudolnego"/>
          <w:rFonts w:ascii="Arial" w:hAnsi="Arial" w:cs="Arial"/>
        </w:rPr>
        <w:footnoteReference w:id="4"/>
      </w:r>
      <w:r w:rsidR="003650C6">
        <w:rPr>
          <w:rFonts w:ascii="Arial" w:hAnsi="Arial" w:cs="Arial"/>
        </w:rPr>
        <w:t xml:space="preserve"> przeprowadziła</w:t>
      </w:r>
      <w:r w:rsidRPr="008C7D5D">
        <w:rPr>
          <w:rFonts w:ascii="Arial" w:hAnsi="Arial" w:cs="Arial"/>
        </w:rPr>
        <w:t xml:space="preserve"> procedurę </w:t>
      </w:r>
      <w:r w:rsidR="00A97EE3" w:rsidRPr="008C7D5D">
        <w:rPr>
          <w:rFonts w:ascii="Arial" w:hAnsi="Arial" w:cs="Arial"/>
        </w:rPr>
        <w:t xml:space="preserve">oceny </w:t>
      </w:r>
      <w:r w:rsidR="000568F6" w:rsidRPr="008C7D5D">
        <w:rPr>
          <w:rFonts w:ascii="Arial" w:hAnsi="Arial" w:cs="Arial"/>
        </w:rPr>
        <w:t xml:space="preserve">wniosku o </w:t>
      </w:r>
      <w:r w:rsidR="003650C6">
        <w:rPr>
          <w:rFonts w:ascii="Arial" w:hAnsi="Arial" w:cs="Arial"/>
        </w:rPr>
        <w:t>dofinansowanie</w:t>
      </w:r>
      <w:r w:rsidR="00A97EE3" w:rsidRPr="008C7D5D">
        <w:rPr>
          <w:rFonts w:ascii="Arial" w:hAnsi="Arial" w:cs="Arial"/>
        </w:rPr>
        <w:t xml:space="preserve"> </w:t>
      </w:r>
      <w:r w:rsidR="00DB79E1" w:rsidRPr="008C7D5D">
        <w:rPr>
          <w:rFonts w:ascii="Arial" w:hAnsi="Arial" w:cs="Arial"/>
        </w:rPr>
        <w:t>nr ______________</w:t>
      </w:r>
      <w:r w:rsidR="003650C6">
        <w:rPr>
          <w:rStyle w:val="Odwoanieprzypisudolnego"/>
          <w:rFonts w:ascii="Arial" w:hAnsi="Arial" w:cs="Arial"/>
        </w:rPr>
        <w:footnoteReference w:id="5"/>
      </w:r>
      <w:r w:rsidR="000568F6" w:rsidRPr="008C7D5D">
        <w:rPr>
          <w:rFonts w:ascii="Arial" w:hAnsi="Arial" w:cs="Arial"/>
        </w:rPr>
        <w:t>, zwanego dalej „</w:t>
      </w:r>
      <w:r w:rsidR="000568F6" w:rsidRPr="008C7D5D">
        <w:rPr>
          <w:rFonts w:ascii="Arial" w:hAnsi="Arial" w:cs="Arial"/>
          <w:b/>
        </w:rPr>
        <w:t>Wnioskiem</w:t>
      </w:r>
      <w:r w:rsidR="000568F6" w:rsidRPr="008C7D5D">
        <w:rPr>
          <w:rFonts w:ascii="Arial" w:hAnsi="Arial" w:cs="Arial"/>
        </w:rPr>
        <w:t xml:space="preserve">”, </w:t>
      </w:r>
      <w:r w:rsidR="00DB79E1" w:rsidRPr="008C7D5D">
        <w:rPr>
          <w:rFonts w:ascii="Arial" w:hAnsi="Arial" w:cs="Arial"/>
        </w:rPr>
        <w:t xml:space="preserve">dotyczącym realizacji </w:t>
      </w:r>
      <w:r w:rsidR="003650C6">
        <w:rPr>
          <w:rFonts w:ascii="Arial" w:hAnsi="Arial" w:cs="Arial"/>
        </w:rPr>
        <w:t>operacji</w:t>
      </w:r>
      <w:r w:rsidR="003650C6" w:rsidRPr="008C7D5D">
        <w:rPr>
          <w:rFonts w:ascii="Arial" w:hAnsi="Arial" w:cs="Arial"/>
        </w:rPr>
        <w:t xml:space="preserve"> </w:t>
      </w:r>
      <w:r w:rsidR="00DB79E1" w:rsidRPr="008C7D5D">
        <w:rPr>
          <w:rFonts w:ascii="Arial" w:hAnsi="Arial" w:cs="Arial"/>
        </w:rPr>
        <w:t>pt.: _______________</w:t>
      </w:r>
      <w:r w:rsidR="003650C6">
        <w:rPr>
          <w:rStyle w:val="Odwoanieprzypisudolnego"/>
          <w:rFonts w:ascii="Arial" w:hAnsi="Arial" w:cs="Arial"/>
        </w:rPr>
        <w:footnoteReference w:id="6"/>
      </w:r>
      <w:r w:rsidR="00DB79E1" w:rsidRPr="008C7D5D">
        <w:rPr>
          <w:rFonts w:ascii="Arial" w:hAnsi="Arial" w:cs="Arial"/>
        </w:rPr>
        <w:t xml:space="preserve">, </w:t>
      </w:r>
      <w:r w:rsidR="00C346B0" w:rsidRPr="008C7D5D">
        <w:rPr>
          <w:rFonts w:ascii="Arial" w:hAnsi="Arial" w:cs="Arial"/>
        </w:rPr>
        <w:t>złożon</w:t>
      </w:r>
      <w:r w:rsidR="002D0F83">
        <w:rPr>
          <w:rFonts w:ascii="Arial" w:hAnsi="Arial" w:cs="Arial"/>
        </w:rPr>
        <w:t xml:space="preserve">ego </w:t>
      </w:r>
      <w:r w:rsidR="00DB79E1" w:rsidRPr="008C7D5D">
        <w:rPr>
          <w:rFonts w:ascii="Arial" w:hAnsi="Arial" w:cs="Arial"/>
        </w:rPr>
        <w:t>przez ______________</w:t>
      </w:r>
      <w:r w:rsidR="003650C6">
        <w:rPr>
          <w:rStyle w:val="Odwoanieprzypisudolnego"/>
          <w:rFonts w:ascii="Arial" w:hAnsi="Arial" w:cs="Arial"/>
        </w:rPr>
        <w:footnoteReference w:id="7"/>
      </w:r>
      <w:r w:rsidR="002D0F83">
        <w:rPr>
          <w:rFonts w:ascii="Arial" w:hAnsi="Arial" w:cs="Arial"/>
        </w:rPr>
        <w:t>.</w:t>
      </w:r>
    </w:p>
    <w:p w14:paraId="73D5FD3F" w14:textId="5548923E" w:rsidR="009F00D9" w:rsidRPr="008C7D5D" w:rsidRDefault="00B86AF9" w:rsidP="008C7D5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</w:pPr>
      <w:r w:rsidRPr="008C7D5D">
        <w:rPr>
          <w:rFonts w:ascii="Arial" w:hAnsi="Arial" w:cs="Arial"/>
        </w:rPr>
        <w:t xml:space="preserve">W wyniku przeprowadzonej oceny </w:t>
      </w:r>
      <w:r w:rsidR="000568F6" w:rsidRPr="008C7D5D">
        <w:rPr>
          <w:rFonts w:ascii="Arial" w:hAnsi="Arial" w:cs="Arial"/>
        </w:rPr>
        <w:t>Wniosku</w:t>
      </w:r>
      <w:r w:rsidR="00A97EE3" w:rsidRPr="008C7D5D">
        <w:rPr>
          <w:rFonts w:ascii="Arial" w:hAnsi="Arial" w:cs="Arial"/>
        </w:rPr>
        <w:t xml:space="preserve"> Rada ustaliła, że:</w:t>
      </w:r>
    </w:p>
    <w:p w14:paraId="60A28B41" w14:textId="516C66B2" w:rsidR="00357127" w:rsidRDefault="00357127" w:rsidP="003571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Wniosek ____________</w:t>
      </w:r>
      <w:r>
        <w:rPr>
          <w:rStyle w:val="Odwoanieprzypisudolnego"/>
          <w:rFonts w:ascii="Arial" w:eastAsia="Arial" w:hAnsi="Arial" w:cs="Arial"/>
          <w:color w:val="000000"/>
        </w:rPr>
        <w:footnoteReference w:id="8"/>
      </w:r>
      <w:r>
        <w:rPr>
          <w:rFonts w:ascii="Arial" w:eastAsia="Arial" w:hAnsi="Arial" w:cs="Arial"/>
          <w:color w:val="000000"/>
        </w:rPr>
        <w:t xml:space="preserve"> złożony w terminie wskazanym w</w:t>
      </w:r>
      <w:r w:rsidR="008C7D5D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ogłoszeniu o naborze wniosków, o którym mowa w ust. 1, oraz ______</w:t>
      </w:r>
      <w:r w:rsidR="008C7D5D">
        <w:rPr>
          <w:rFonts w:ascii="Arial" w:eastAsia="Arial" w:hAnsi="Arial" w:cs="Arial"/>
          <w:color w:val="000000"/>
          <w:vertAlign w:val="superscript"/>
        </w:rPr>
        <w:t>9</w:t>
      </w:r>
      <w:r>
        <w:rPr>
          <w:rFonts w:ascii="Arial" w:eastAsia="Arial" w:hAnsi="Arial" w:cs="Arial"/>
          <w:color w:val="000000"/>
        </w:rPr>
        <w:t xml:space="preserve"> złożony za pośrednictwem CST</w:t>
      </w:r>
      <w:r w:rsidR="003448FD">
        <w:rPr>
          <w:rFonts w:ascii="Arial" w:eastAsia="Arial" w:hAnsi="Arial" w:cs="Arial"/>
          <w:color w:val="000000"/>
        </w:rPr>
        <w:t>2021</w:t>
      </w:r>
      <w:r>
        <w:rPr>
          <w:rFonts w:ascii="Arial" w:eastAsia="Arial" w:hAnsi="Arial" w:cs="Arial"/>
          <w:color w:val="000000"/>
        </w:rPr>
        <w:t>;</w:t>
      </w:r>
    </w:p>
    <w:p w14:paraId="56C5164D" w14:textId="6312EF7A" w:rsidR="00357127" w:rsidRDefault="00970B1F" w:rsidP="0035712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operacja objęta </w:t>
      </w:r>
      <w:r w:rsidR="00357127">
        <w:rPr>
          <w:rFonts w:ascii="Arial" w:eastAsia="Arial" w:hAnsi="Arial" w:cs="Arial"/>
          <w:color w:val="000000"/>
        </w:rPr>
        <w:t>Wnios</w:t>
      </w:r>
      <w:r>
        <w:rPr>
          <w:rFonts w:ascii="Arial" w:eastAsia="Arial" w:hAnsi="Arial" w:cs="Arial"/>
          <w:color w:val="000000"/>
        </w:rPr>
        <w:t>kiem</w:t>
      </w:r>
      <w:r w:rsidR="00357127">
        <w:rPr>
          <w:rFonts w:ascii="Arial" w:eastAsia="Arial" w:hAnsi="Arial" w:cs="Arial"/>
          <w:color w:val="000000"/>
        </w:rPr>
        <w:t xml:space="preserve"> _____</w:t>
      </w:r>
      <w:r w:rsidR="008C7D5D">
        <w:rPr>
          <w:rStyle w:val="Odwoanieprzypisudolnego"/>
          <w:rFonts w:ascii="Arial" w:eastAsia="Arial" w:hAnsi="Arial" w:cs="Arial"/>
          <w:color w:val="000000"/>
        </w:rPr>
        <w:footnoteReference w:id="9"/>
      </w:r>
      <w:r w:rsidR="00357127">
        <w:rPr>
          <w:rFonts w:ascii="Arial" w:eastAsia="Arial" w:hAnsi="Arial" w:cs="Arial"/>
          <w:color w:val="000000"/>
        </w:rPr>
        <w:t xml:space="preserve"> uznan</w:t>
      </w:r>
      <w:r>
        <w:rPr>
          <w:rFonts w:ascii="Arial" w:eastAsia="Arial" w:hAnsi="Arial" w:cs="Arial"/>
          <w:color w:val="000000"/>
        </w:rPr>
        <w:t>a</w:t>
      </w:r>
      <w:r w:rsidR="00357127">
        <w:rPr>
          <w:rFonts w:ascii="Arial" w:eastAsia="Arial" w:hAnsi="Arial" w:cs="Arial"/>
          <w:color w:val="000000"/>
        </w:rPr>
        <w:t xml:space="preserve"> za zgodn</w:t>
      </w:r>
      <w:r>
        <w:rPr>
          <w:rFonts w:ascii="Arial" w:eastAsia="Arial" w:hAnsi="Arial" w:cs="Arial"/>
          <w:color w:val="000000"/>
        </w:rPr>
        <w:t>ą</w:t>
      </w:r>
      <w:r w:rsidR="00357127">
        <w:rPr>
          <w:rFonts w:ascii="Arial" w:eastAsia="Arial" w:hAnsi="Arial" w:cs="Arial"/>
          <w:color w:val="000000"/>
        </w:rPr>
        <w:t xml:space="preserve"> z LSR, ponieważ:</w:t>
      </w:r>
    </w:p>
    <w:p w14:paraId="61F57212" w14:textId="79E64CCC" w:rsidR="00357127" w:rsidRDefault="00357127" w:rsidP="0035712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276" w:hanging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lastRenderedPageBreak/>
        <w:t>______</w:t>
      </w:r>
      <w:r>
        <w:rPr>
          <w:rStyle w:val="Odwoanieprzypisudolnego"/>
          <w:rFonts w:ascii="Arial" w:eastAsia="Arial" w:hAnsi="Arial" w:cs="Arial"/>
          <w:color w:val="000000"/>
        </w:rPr>
        <w:footnoteReference w:id="10"/>
      </w:r>
      <w:r>
        <w:rPr>
          <w:rFonts w:ascii="Arial" w:eastAsia="Arial" w:hAnsi="Arial" w:cs="Arial"/>
          <w:color w:val="000000"/>
        </w:rPr>
        <w:t xml:space="preserve"> realizację celów LSR przez osiąganie zaplanowanych w LSR wskaźników, które zostały wskazane w ogłoszeniu o naborze wniosków,</w:t>
      </w:r>
    </w:p>
    <w:p w14:paraId="2025FE2C" w14:textId="08631AC7" w:rsidR="00357127" w:rsidRDefault="00357127" w:rsidP="0035712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276" w:hanging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_______</w:t>
      </w:r>
      <w:r>
        <w:rPr>
          <w:rStyle w:val="Odwoanieprzypisudolnego"/>
          <w:rFonts w:ascii="Arial" w:eastAsia="Arial" w:hAnsi="Arial" w:cs="Arial"/>
          <w:color w:val="000000"/>
        </w:rPr>
        <w:footnoteReference w:id="11"/>
      </w:r>
      <w:r>
        <w:rPr>
          <w:rFonts w:ascii="Arial" w:eastAsia="Arial" w:hAnsi="Arial" w:cs="Arial"/>
          <w:color w:val="000000"/>
        </w:rPr>
        <w:t xml:space="preserve"> zgodn</w:t>
      </w:r>
      <w:r w:rsidR="002D0F83"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z programem Fundusze Europejskie dla Rybactwa na lata 2021-2027 oraz z dodatkowymi warunkami wyboru operacji, o których mowa w art. 16 ust. 2 </w:t>
      </w:r>
      <w:r w:rsidR="002D0F83">
        <w:rPr>
          <w:rFonts w:ascii="Arial" w:hAnsi="Arial" w:cs="Arial"/>
        </w:rPr>
        <w:t xml:space="preserve">ustawy </w:t>
      </w:r>
      <w:r w:rsidR="002D0F83" w:rsidRPr="00385809">
        <w:rPr>
          <w:rFonts w:ascii="Arial" w:hAnsi="Arial"/>
        </w:rPr>
        <w:t xml:space="preserve">z dnia 26 maja 2023 r. </w:t>
      </w:r>
      <w:r w:rsidR="002D0F83" w:rsidRPr="00385809">
        <w:rPr>
          <w:rFonts w:ascii="Arial" w:hAnsi="Arial"/>
          <w:i/>
          <w:iCs/>
        </w:rPr>
        <w:t>o wspieraniu zrównoważonego rozwoju sektora rybackiego z udziałem Europejskiego Funduszu Morskiego, Rybackiego i</w:t>
      </w:r>
      <w:r w:rsidR="002D0F83">
        <w:rPr>
          <w:rFonts w:ascii="Arial" w:hAnsi="Arial"/>
          <w:i/>
          <w:iCs/>
        </w:rPr>
        <w:t> </w:t>
      </w:r>
      <w:r w:rsidR="002D0F83" w:rsidRPr="00385809">
        <w:rPr>
          <w:rFonts w:ascii="Arial" w:hAnsi="Arial"/>
          <w:i/>
          <w:iCs/>
        </w:rPr>
        <w:t>Akwakultury</w:t>
      </w:r>
      <w:r>
        <w:rPr>
          <w:rFonts w:ascii="Arial" w:eastAsia="Arial" w:hAnsi="Arial" w:cs="Arial"/>
          <w:color w:val="000000"/>
        </w:rPr>
        <w:t>,</w:t>
      </w:r>
      <w:r w:rsidR="002D0F83">
        <w:rPr>
          <w:rFonts w:ascii="Arial" w:eastAsia="Arial" w:hAnsi="Arial" w:cs="Arial"/>
          <w:color w:val="000000"/>
        </w:rPr>
        <w:t xml:space="preserve"> zwanej dalej „</w:t>
      </w:r>
      <w:r w:rsidR="002D0F83" w:rsidRPr="002D0F83">
        <w:rPr>
          <w:rFonts w:ascii="Arial" w:eastAsia="Arial" w:hAnsi="Arial" w:cs="Arial"/>
          <w:b/>
          <w:bCs/>
          <w:color w:val="000000"/>
        </w:rPr>
        <w:t>ustawą o</w:t>
      </w:r>
      <w:r w:rsidR="003448FD">
        <w:rPr>
          <w:rFonts w:ascii="Arial" w:eastAsia="Arial" w:hAnsi="Arial" w:cs="Arial"/>
          <w:b/>
          <w:bCs/>
          <w:color w:val="000000"/>
        </w:rPr>
        <w:t xml:space="preserve"> </w:t>
      </w:r>
      <w:r w:rsidR="002D0F83" w:rsidRPr="002D0F83">
        <w:rPr>
          <w:rFonts w:ascii="Arial" w:eastAsia="Arial" w:hAnsi="Arial" w:cs="Arial"/>
          <w:b/>
          <w:bCs/>
          <w:color w:val="000000"/>
        </w:rPr>
        <w:t>EFMRA</w:t>
      </w:r>
      <w:r w:rsidR="002D0F83">
        <w:rPr>
          <w:rFonts w:ascii="Arial" w:eastAsia="Arial" w:hAnsi="Arial" w:cs="Arial"/>
          <w:color w:val="000000"/>
        </w:rPr>
        <w:t>”;</w:t>
      </w:r>
    </w:p>
    <w:p w14:paraId="6C94AB75" w14:textId="0320E129" w:rsidR="00357127" w:rsidRDefault="00357127" w:rsidP="0035712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276" w:hanging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na realizację operacji objętej Wnioskiem ________</w:t>
      </w:r>
      <w:r>
        <w:rPr>
          <w:rStyle w:val="Odwoanieprzypisudolnego"/>
          <w:rFonts w:ascii="Arial" w:eastAsia="Arial" w:hAnsi="Arial" w:cs="Arial"/>
          <w:color w:val="000000"/>
        </w:rPr>
        <w:footnoteReference w:id="12"/>
      </w:r>
      <w:r>
        <w:rPr>
          <w:rFonts w:ascii="Arial" w:eastAsia="Arial" w:hAnsi="Arial" w:cs="Arial"/>
          <w:color w:val="000000"/>
        </w:rPr>
        <w:t xml:space="preserve"> być udzielona pomoc na</w:t>
      </w:r>
      <w:r w:rsidR="000727BA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podstawie przepisów wydanych na podstawie art. 26 ust. 1 i 3 ustawy EFMRA,</w:t>
      </w:r>
    </w:p>
    <w:p w14:paraId="1E82A0AA" w14:textId="0A8E9C5C" w:rsidR="00357127" w:rsidRDefault="00357127" w:rsidP="0035712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276" w:hanging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_______</w:t>
      </w:r>
      <w:r>
        <w:rPr>
          <w:rFonts w:ascii="Arial" w:eastAsia="Arial" w:hAnsi="Arial" w:cs="Arial"/>
          <w:color w:val="000000"/>
          <w:vertAlign w:val="superscript"/>
        </w:rPr>
        <w:t>12</w:t>
      </w:r>
      <w:r>
        <w:rPr>
          <w:rFonts w:ascii="Arial" w:eastAsia="Arial" w:hAnsi="Arial" w:cs="Arial"/>
          <w:color w:val="000000"/>
        </w:rPr>
        <w:t xml:space="preserve"> zgodn</w:t>
      </w:r>
      <w:r w:rsidR="000727BA"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z zakresem tematycznym, o którym mowa w ogłoszeniu o</w:t>
      </w:r>
      <w:r w:rsidR="000727BA">
        <w:rPr>
          <w:rFonts w:ascii="Arial" w:eastAsia="Arial" w:hAnsi="Arial" w:cs="Arial"/>
          <w:color w:val="000000"/>
        </w:rPr>
        <w:t> </w:t>
      </w:r>
      <w:r>
        <w:rPr>
          <w:rFonts w:ascii="Arial" w:eastAsia="Arial" w:hAnsi="Arial" w:cs="Arial"/>
          <w:color w:val="000000"/>
        </w:rPr>
        <w:t>naborze wniosków;</w:t>
      </w:r>
    </w:p>
    <w:p w14:paraId="21AE1BCF" w14:textId="63744DB1" w:rsidR="000727BA" w:rsidRPr="008C7D5D" w:rsidRDefault="00357127" w:rsidP="003448F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w wyniku oceny na podstawie kryteriów wyboru operacji Wniosek _____</w:t>
      </w:r>
      <w:r>
        <w:rPr>
          <w:rStyle w:val="Odwoanieprzypisudolnego"/>
          <w:rFonts w:ascii="Arial" w:eastAsia="Arial" w:hAnsi="Arial" w:cs="Arial"/>
          <w:color w:val="000000"/>
        </w:rPr>
        <w:footnoteReference w:id="13"/>
      </w:r>
      <w:r>
        <w:rPr>
          <w:rFonts w:ascii="Arial" w:eastAsia="Arial" w:hAnsi="Arial" w:cs="Arial"/>
          <w:color w:val="000000"/>
        </w:rPr>
        <w:t xml:space="preserve"> minimalną liczbę punktów określoną w ogłoszeniu o naborze wniosków, która wynosiła _____</w:t>
      </w:r>
      <w:r>
        <w:rPr>
          <w:rStyle w:val="Odwoanieprzypisudolnego"/>
          <w:rFonts w:ascii="Arial" w:eastAsia="Arial" w:hAnsi="Arial" w:cs="Arial"/>
          <w:color w:val="000000"/>
        </w:rPr>
        <w:footnoteReference w:id="14"/>
      </w:r>
      <w:r>
        <w:rPr>
          <w:rFonts w:ascii="Arial" w:eastAsia="Arial" w:hAnsi="Arial" w:cs="Arial"/>
          <w:color w:val="000000"/>
        </w:rPr>
        <w:t xml:space="preserve">. Wniosek uzyskał bowiem </w:t>
      </w:r>
      <w:r w:rsidR="00970B1F" w:rsidRPr="008C7D5D">
        <w:rPr>
          <w:rFonts w:ascii="Arial" w:eastAsia="Arial" w:hAnsi="Arial" w:cs="Arial"/>
          <w:b/>
          <w:bCs/>
          <w:color w:val="000000"/>
        </w:rPr>
        <w:t>łącznie ____</w:t>
      </w:r>
      <w:r w:rsidR="00970B1F">
        <w:rPr>
          <w:rStyle w:val="Odwoanieprzypisudolnego"/>
          <w:rFonts w:ascii="Arial" w:eastAsia="Arial" w:hAnsi="Arial" w:cs="Arial"/>
          <w:b/>
          <w:bCs/>
          <w:color w:val="000000"/>
        </w:rPr>
        <w:footnoteReference w:id="15"/>
      </w:r>
      <w:r w:rsidR="00970B1F" w:rsidRPr="008C7D5D">
        <w:rPr>
          <w:rFonts w:ascii="Arial" w:eastAsia="Arial" w:hAnsi="Arial" w:cs="Arial"/>
          <w:b/>
          <w:bCs/>
          <w:color w:val="000000"/>
        </w:rPr>
        <w:t xml:space="preserve"> punktów</w:t>
      </w:r>
      <w:r w:rsidR="00970B1F" w:rsidRPr="008C7D5D">
        <w:rPr>
          <w:rFonts w:ascii="Arial" w:eastAsia="Arial" w:hAnsi="Arial" w:cs="Arial"/>
          <w:color w:val="000000"/>
        </w:rPr>
        <w:t xml:space="preserve">, </w:t>
      </w:r>
      <w:sdt>
        <w:sdtPr>
          <w:tag w:val="goog_rdk_1"/>
          <w:id w:val="2060744123"/>
        </w:sdtPr>
        <w:sdtEndPr/>
        <w:sdtContent/>
      </w:sdt>
      <w:sdt>
        <w:sdtPr>
          <w:tag w:val="goog_rdk_2"/>
          <w:id w:val="-206572594"/>
        </w:sdtPr>
        <w:sdtEndPr/>
        <w:sdtContent/>
      </w:sdt>
      <w:sdt>
        <w:sdtPr>
          <w:tag w:val="goog_rdk_4"/>
          <w:id w:val="-2076123010"/>
        </w:sdtPr>
        <w:sdtEndPr/>
        <w:sdtContent/>
      </w:sdt>
      <w:sdt>
        <w:sdtPr>
          <w:tag w:val="goog_rdk_5"/>
          <w:id w:val="-1605798030"/>
        </w:sdtPr>
        <w:sdtEndPr/>
        <w:sdtContent/>
      </w:sdt>
      <w:sdt>
        <w:sdtPr>
          <w:tag w:val="goog_rdk_7"/>
          <w:id w:val="-1164616653"/>
        </w:sdtPr>
        <w:sdtEndPr/>
        <w:sdtContent/>
      </w:sdt>
      <w:sdt>
        <w:sdtPr>
          <w:tag w:val="goog_rdk_8"/>
          <w:id w:val="1703745797"/>
        </w:sdtPr>
        <w:sdtEndPr/>
        <w:sdtContent/>
      </w:sdt>
      <w:sdt>
        <w:sdtPr>
          <w:tag w:val="goog_rdk_10"/>
          <w:id w:val="341288485"/>
        </w:sdtPr>
        <w:sdtEndPr/>
        <w:sdtContent/>
      </w:sdt>
      <w:sdt>
        <w:sdtPr>
          <w:tag w:val="goog_rdk_11"/>
          <w:id w:val="792101951"/>
        </w:sdtPr>
        <w:sdtEndPr/>
        <w:sdtContent/>
      </w:sdt>
      <w:sdt>
        <w:sdtPr>
          <w:tag w:val="goog_rdk_13"/>
          <w:id w:val="-1222823614"/>
        </w:sdtPr>
        <w:sdtEndPr/>
        <w:sdtContent/>
      </w:sdt>
      <w:sdt>
        <w:sdtPr>
          <w:tag w:val="goog_rdk_14"/>
          <w:id w:val="-79069761"/>
        </w:sdtPr>
        <w:sdtEndPr/>
        <w:sdtContent/>
      </w:sdt>
      <w:sdt>
        <w:sdtPr>
          <w:tag w:val="goog_rdk_15"/>
          <w:id w:val="1432393629"/>
        </w:sdtPr>
        <w:sdtEndPr/>
        <w:sdtContent/>
      </w:sdt>
      <w:sdt>
        <w:sdtPr>
          <w:tag w:val="goog_rdk_17"/>
          <w:id w:val="-915093350"/>
        </w:sdtPr>
        <w:sdtEndPr/>
        <w:sdtContent/>
      </w:sdt>
      <w:sdt>
        <w:sdtPr>
          <w:tag w:val="goog_rdk_18"/>
          <w:id w:val="463551219"/>
        </w:sdtPr>
        <w:sdtEndPr/>
        <w:sdtContent/>
      </w:sdt>
      <w:sdt>
        <w:sdtPr>
          <w:tag w:val="goog_rdk_19"/>
          <w:id w:val="-630021834"/>
        </w:sdtPr>
        <w:sdtEndPr/>
        <w:sdtContent/>
      </w:sdt>
      <w:sdt>
        <w:sdtPr>
          <w:tag w:val="goog_rdk_21"/>
          <w:id w:val="126664591"/>
        </w:sdtPr>
        <w:sdtEndPr/>
        <w:sdtContent/>
      </w:sdt>
      <w:sdt>
        <w:sdtPr>
          <w:tag w:val="goog_rdk_22"/>
          <w:id w:val="674846185"/>
        </w:sdtPr>
        <w:sdtEndPr/>
        <w:sdtContent/>
      </w:sdt>
      <w:sdt>
        <w:sdtPr>
          <w:tag w:val="goog_rdk_23"/>
          <w:id w:val="662588920"/>
        </w:sdtPr>
        <w:sdtEndPr/>
        <w:sdtContent/>
      </w:sdt>
      <w:r w:rsidR="00B838BA">
        <w:rPr>
          <w:rFonts w:ascii="Arial" w:eastAsia="Arial" w:hAnsi="Arial" w:cs="Arial"/>
          <w:color w:val="000000"/>
        </w:rPr>
        <w:t>zaś liczba punktów uzyskanych przez operację za poszczególne kryteria wyboru operacji wraz z uzasadnieniem tej oceny zawarta jest w karcie stanowiącej załącznik do tej uchwały</w:t>
      </w:r>
      <w:r w:rsidR="000727BA">
        <w:rPr>
          <w:rFonts w:ascii="Arial" w:hAnsi="Arial" w:cs="Arial"/>
        </w:rPr>
        <w:t>.</w:t>
      </w:r>
    </w:p>
    <w:p w14:paraId="638D8335" w14:textId="4BB6F522" w:rsidR="00DB79E1" w:rsidRPr="008C7D5D" w:rsidRDefault="007E1A16" w:rsidP="008C7D5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8C7D5D">
        <w:rPr>
          <w:rFonts w:ascii="Arial" w:hAnsi="Arial" w:cs="Arial"/>
        </w:rPr>
        <w:t>W związku z wynikiem dokonanej oceny</w:t>
      </w:r>
      <w:r w:rsidR="00970B1F">
        <w:rPr>
          <w:rFonts w:ascii="Arial" w:hAnsi="Arial" w:cs="Arial"/>
        </w:rPr>
        <w:t>, o której mowa w ust. 2</w:t>
      </w:r>
      <w:r w:rsidRPr="008C7D5D">
        <w:rPr>
          <w:rFonts w:ascii="Arial" w:hAnsi="Arial" w:cs="Arial"/>
        </w:rPr>
        <w:t xml:space="preserve"> </w:t>
      </w:r>
      <w:r w:rsidR="000727BA" w:rsidRPr="002D0F83">
        <w:rPr>
          <w:rFonts w:ascii="Arial" w:hAnsi="Arial" w:cs="Arial"/>
          <w:b/>
          <w:bCs/>
        </w:rPr>
        <w:t xml:space="preserve">operacja objęta Wnioskiem </w:t>
      </w:r>
      <w:r w:rsidRPr="002D0F83">
        <w:rPr>
          <w:rFonts w:ascii="Arial" w:hAnsi="Arial" w:cs="Arial"/>
          <w:b/>
          <w:bCs/>
        </w:rPr>
        <w:t>_________</w:t>
      </w:r>
      <w:r w:rsidR="00970B1F">
        <w:rPr>
          <w:rFonts w:ascii="Arial" w:hAnsi="Arial" w:cs="Arial"/>
          <w:vertAlign w:val="superscript"/>
        </w:rPr>
        <w:t>10</w:t>
      </w:r>
      <w:r w:rsidR="00F37DB8" w:rsidRPr="008C7D5D">
        <w:rPr>
          <w:rFonts w:ascii="Arial" w:hAnsi="Arial" w:cs="Arial"/>
        </w:rPr>
        <w:t xml:space="preserve"> wybran</w:t>
      </w:r>
      <w:r w:rsidR="008C7D5D">
        <w:rPr>
          <w:rFonts w:ascii="Arial" w:hAnsi="Arial" w:cs="Arial"/>
        </w:rPr>
        <w:t>a</w:t>
      </w:r>
      <w:r w:rsidRPr="008C7D5D">
        <w:rPr>
          <w:rFonts w:ascii="Arial" w:hAnsi="Arial" w:cs="Arial"/>
        </w:rPr>
        <w:t xml:space="preserve"> do </w:t>
      </w:r>
      <w:r w:rsidR="00970B1F">
        <w:rPr>
          <w:rFonts w:ascii="Arial" w:hAnsi="Arial" w:cs="Arial"/>
        </w:rPr>
        <w:t>dofinansowania</w:t>
      </w:r>
      <w:r w:rsidRPr="008C7D5D">
        <w:rPr>
          <w:rFonts w:ascii="Arial" w:hAnsi="Arial" w:cs="Arial"/>
        </w:rPr>
        <w:t>.</w:t>
      </w:r>
    </w:p>
    <w:p w14:paraId="2827B942" w14:textId="0EBDADCF" w:rsidR="00970B1F" w:rsidRPr="008C7D5D" w:rsidRDefault="00970B1F" w:rsidP="00564602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/>
          <w:iCs/>
        </w:rPr>
      </w:pPr>
      <w:r w:rsidRPr="008C7D5D">
        <w:rPr>
          <w:rFonts w:ascii="Arial" w:hAnsi="Arial" w:cs="Arial"/>
          <w:i/>
          <w:iCs/>
        </w:rPr>
        <w:t xml:space="preserve">W związku z pozytywnym rozstrzygnięciem w zakresie wyboru </w:t>
      </w:r>
      <w:r w:rsidR="000727BA" w:rsidRPr="008C7D5D">
        <w:rPr>
          <w:rFonts w:ascii="Arial" w:hAnsi="Arial" w:cs="Arial"/>
          <w:i/>
          <w:iCs/>
        </w:rPr>
        <w:t>operacji objętej Wnioskiem</w:t>
      </w:r>
      <w:r w:rsidRPr="008C7D5D">
        <w:rPr>
          <w:rFonts w:ascii="Arial" w:hAnsi="Arial" w:cs="Arial"/>
          <w:i/>
          <w:iCs/>
        </w:rPr>
        <w:t xml:space="preserve">, o którym mowa w ust. 3, Rada ustaliła kwotę pomocy dla </w:t>
      </w:r>
      <w:r w:rsidR="000727BA" w:rsidRPr="008C7D5D">
        <w:rPr>
          <w:rFonts w:ascii="Arial" w:hAnsi="Arial" w:cs="Arial"/>
          <w:i/>
          <w:iCs/>
        </w:rPr>
        <w:t>operacji objętej Wnioskiem w wysokości ____________ zł</w:t>
      </w:r>
      <w:r w:rsidR="000727BA" w:rsidRPr="008C7D5D">
        <w:rPr>
          <w:rStyle w:val="Odwoanieprzypisudolnego"/>
          <w:rFonts w:ascii="Arial" w:hAnsi="Arial" w:cs="Arial"/>
          <w:i/>
          <w:iCs/>
        </w:rPr>
        <w:footnoteReference w:id="16"/>
      </w:r>
      <w:r w:rsidR="000727BA" w:rsidRPr="008C7D5D">
        <w:rPr>
          <w:rFonts w:ascii="Arial" w:hAnsi="Arial" w:cs="Arial"/>
          <w:i/>
          <w:iCs/>
        </w:rPr>
        <w:t>. Rada tym samym _______</w:t>
      </w:r>
      <w:r w:rsidR="000727BA" w:rsidRPr="008C7D5D">
        <w:rPr>
          <w:rStyle w:val="Odwoanieprzypisudolnego"/>
          <w:rFonts w:ascii="Arial" w:hAnsi="Arial" w:cs="Arial"/>
          <w:i/>
          <w:iCs/>
        </w:rPr>
        <w:footnoteReference w:id="17"/>
      </w:r>
      <w:r w:rsidR="000727BA" w:rsidRPr="008C7D5D">
        <w:rPr>
          <w:rFonts w:ascii="Arial" w:hAnsi="Arial" w:cs="Arial"/>
          <w:i/>
          <w:iCs/>
        </w:rPr>
        <w:t xml:space="preserve"> wysokość kwoty pomoc w stosunku do kwoty wskazanej we Wniosku</w:t>
      </w:r>
      <w:r w:rsidR="000727BA">
        <w:rPr>
          <w:rStyle w:val="Odwoanieprzypisudolnego"/>
          <w:rFonts w:ascii="Arial" w:hAnsi="Arial" w:cs="Arial"/>
          <w:i/>
          <w:iCs/>
        </w:rPr>
        <w:footnoteReference w:id="18"/>
      </w:r>
      <w:r w:rsidR="000727BA" w:rsidRPr="008C7D5D">
        <w:rPr>
          <w:rFonts w:ascii="Arial" w:hAnsi="Arial" w:cs="Arial"/>
          <w:i/>
          <w:iCs/>
        </w:rPr>
        <w:t>.</w:t>
      </w:r>
    </w:p>
    <w:p w14:paraId="7201E42A" w14:textId="367611C8" w:rsidR="003D4A06" w:rsidRPr="003448FD" w:rsidRDefault="003D4A06" w:rsidP="00B838BA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2D0F83">
        <w:rPr>
          <w:rFonts w:ascii="Arial" w:hAnsi="Arial" w:cs="Arial"/>
          <w:i/>
          <w:iCs/>
        </w:rPr>
        <w:t xml:space="preserve">Wynik dokonanej oceny </w:t>
      </w:r>
      <w:r w:rsidR="009F00D9" w:rsidRPr="002D0F83">
        <w:rPr>
          <w:rFonts w:ascii="Arial" w:hAnsi="Arial" w:cs="Arial"/>
          <w:i/>
          <w:iCs/>
        </w:rPr>
        <w:t>Wniosku</w:t>
      </w:r>
      <w:r w:rsidRPr="002D0F83">
        <w:rPr>
          <w:rFonts w:ascii="Arial" w:hAnsi="Arial" w:cs="Arial"/>
          <w:i/>
          <w:iCs/>
        </w:rPr>
        <w:t xml:space="preserve"> powoduje, że </w:t>
      </w:r>
      <w:r w:rsidR="000727BA" w:rsidRPr="002D0F83">
        <w:rPr>
          <w:rFonts w:ascii="Arial" w:hAnsi="Arial" w:cs="Arial"/>
          <w:i/>
          <w:iCs/>
        </w:rPr>
        <w:t xml:space="preserve">operacja objęta </w:t>
      </w:r>
      <w:r w:rsidR="009F00D9" w:rsidRPr="002D0F83">
        <w:rPr>
          <w:rFonts w:ascii="Arial" w:hAnsi="Arial" w:cs="Arial"/>
          <w:i/>
          <w:iCs/>
        </w:rPr>
        <w:t>Wniosk</w:t>
      </w:r>
      <w:r w:rsidR="000727BA" w:rsidRPr="002D0F83">
        <w:rPr>
          <w:rFonts w:ascii="Arial" w:hAnsi="Arial" w:cs="Arial"/>
          <w:i/>
          <w:iCs/>
        </w:rPr>
        <w:t>iem</w:t>
      </w:r>
      <w:r w:rsidRPr="002D0F83">
        <w:rPr>
          <w:rFonts w:ascii="Arial" w:hAnsi="Arial" w:cs="Arial"/>
          <w:i/>
          <w:iCs/>
        </w:rPr>
        <w:t xml:space="preserve"> ______ </w:t>
      </w:r>
      <w:r w:rsidR="000727BA" w:rsidRPr="002D0F83">
        <w:rPr>
          <w:rFonts w:ascii="Arial" w:hAnsi="Arial" w:cs="Arial"/>
          <w:i/>
          <w:iCs/>
        </w:rPr>
        <w:t>na</w:t>
      </w:r>
      <w:r w:rsidR="008C7D5D" w:rsidRPr="002D0F83">
        <w:rPr>
          <w:rFonts w:ascii="Arial" w:hAnsi="Arial" w:cs="Arial"/>
          <w:i/>
          <w:iCs/>
        </w:rPr>
        <w:t> </w:t>
      </w:r>
      <w:r w:rsidR="000727BA" w:rsidRPr="002D0F83">
        <w:rPr>
          <w:rFonts w:ascii="Arial" w:hAnsi="Arial" w:cs="Arial"/>
          <w:i/>
          <w:iCs/>
        </w:rPr>
        <w:t xml:space="preserve">dzień </w:t>
      </w:r>
      <w:r w:rsidR="00B838BA" w:rsidRPr="00B838BA">
        <w:rPr>
          <w:rFonts w:ascii="Arial" w:hAnsi="Arial" w:cs="Arial"/>
          <w:i/>
          <w:iCs/>
        </w:rPr>
        <w:t xml:space="preserve">dokonania oceny wszystkich wniosków złożonych w ramach naboru, tj. </w:t>
      </w:r>
      <w:r w:rsidR="00B838BA">
        <w:rPr>
          <w:rFonts w:ascii="Arial" w:hAnsi="Arial" w:cs="Arial"/>
          <w:i/>
          <w:iCs/>
        </w:rPr>
        <w:t xml:space="preserve">przed złożeniem i rozpatrzeniem </w:t>
      </w:r>
      <w:r w:rsidR="00B838BA" w:rsidRPr="00B838BA">
        <w:rPr>
          <w:rFonts w:ascii="Arial" w:hAnsi="Arial" w:cs="Arial"/>
          <w:i/>
          <w:iCs/>
        </w:rPr>
        <w:t>ewentualny</w:t>
      </w:r>
      <w:r w:rsidR="00B838BA">
        <w:rPr>
          <w:rFonts w:ascii="Arial" w:hAnsi="Arial" w:cs="Arial"/>
          <w:i/>
          <w:iCs/>
        </w:rPr>
        <w:t>ch</w:t>
      </w:r>
      <w:r w:rsidR="00B838BA" w:rsidRPr="00B838BA">
        <w:rPr>
          <w:rFonts w:ascii="Arial" w:hAnsi="Arial" w:cs="Arial"/>
          <w:i/>
          <w:iCs/>
        </w:rPr>
        <w:t xml:space="preserve"> protest</w:t>
      </w:r>
      <w:r w:rsidR="00B838BA">
        <w:rPr>
          <w:rFonts w:ascii="Arial" w:hAnsi="Arial" w:cs="Arial"/>
          <w:i/>
          <w:iCs/>
        </w:rPr>
        <w:t xml:space="preserve">ów </w:t>
      </w:r>
      <w:r w:rsidR="000727BA" w:rsidRPr="003448FD">
        <w:rPr>
          <w:rFonts w:ascii="Arial" w:hAnsi="Arial" w:cs="Arial"/>
          <w:i/>
          <w:iCs/>
        </w:rPr>
        <w:t>__________</w:t>
      </w:r>
      <w:r w:rsidR="000727BA" w:rsidRPr="002D0F83">
        <w:rPr>
          <w:rStyle w:val="Odwoanieprzypisudolnego"/>
          <w:rFonts w:ascii="Arial" w:hAnsi="Arial" w:cs="Arial"/>
          <w:i/>
          <w:iCs/>
        </w:rPr>
        <w:footnoteReference w:id="19"/>
      </w:r>
      <w:r w:rsidRPr="003448FD">
        <w:rPr>
          <w:rFonts w:ascii="Arial" w:hAnsi="Arial" w:cs="Arial"/>
          <w:i/>
          <w:iCs/>
        </w:rPr>
        <w:t xml:space="preserve"> </w:t>
      </w:r>
      <w:sdt>
        <w:sdtPr>
          <w:tag w:val="goog_rdk_0"/>
          <w:id w:val="1074625036"/>
        </w:sdtPr>
        <w:sdtEndPr/>
        <w:sdtContent/>
      </w:sdt>
      <w:sdt>
        <w:sdtPr>
          <w:tag w:val="goog_rdk_3"/>
          <w:id w:val="1921909468"/>
        </w:sdtPr>
        <w:sdtEndPr/>
        <w:sdtContent/>
      </w:sdt>
      <w:sdt>
        <w:sdtPr>
          <w:tag w:val="goog_rdk_6"/>
          <w:id w:val="199675086"/>
        </w:sdtPr>
        <w:sdtEndPr/>
        <w:sdtContent/>
      </w:sdt>
      <w:sdt>
        <w:sdtPr>
          <w:tag w:val="goog_rdk_9"/>
          <w:id w:val="1939713858"/>
        </w:sdtPr>
        <w:sdtEndPr/>
        <w:sdtContent/>
      </w:sdt>
      <w:sdt>
        <w:sdtPr>
          <w:tag w:val="goog_rdk_12"/>
          <w:id w:val="-401837278"/>
        </w:sdtPr>
        <w:sdtEndPr/>
        <w:sdtContent/>
      </w:sdt>
      <w:sdt>
        <w:sdtPr>
          <w:tag w:val="goog_rdk_16"/>
          <w:id w:val="855782248"/>
        </w:sdtPr>
        <w:sdtEndPr/>
        <w:sdtContent/>
      </w:sdt>
      <w:sdt>
        <w:sdtPr>
          <w:tag w:val="goog_rdk_20"/>
          <w:id w:val="1695889749"/>
        </w:sdtPr>
        <w:sdtEndPr/>
        <w:sdtContent/>
      </w:sdt>
      <w:r w:rsidRPr="003448FD">
        <w:rPr>
          <w:rFonts w:ascii="Arial" w:hAnsi="Arial" w:cs="Arial"/>
          <w:i/>
          <w:iCs/>
        </w:rPr>
        <w:t xml:space="preserve">się w limicie środków wskazanych w </w:t>
      </w:r>
      <w:r w:rsidR="005B39D7" w:rsidRPr="003448FD">
        <w:rPr>
          <w:rFonts w:ascii="Arial" w:hAnsi="Arial" w:cs="Arial"/>
          <w:i/>
          <w:iCs/>
        </w:rPr>
        <w:t xml:space="preserve">ogłoszeniu o </w:t>
      </w:r>
      <w:r w:rsidR="000727BA" w:rsidRPr="003448FD">
        <w:rPr>
          <w:rFonts w:ascii="Arial" w:hAnsi="Arial" w:cs="Arial"/>
          <w:i/>
          <w:iCs/>
        </w:rPr>
        <w:t>naborze, o którym mowa w ust. 1</w:t>
      </w:r>
      <w:r w:rsidR="003448FD">
        <w:rPr>
          <w:rFonts w:ascii="Arial" w:hAnsi="Arial" w:cs="Arial"/>
        </w:rPr>
        <w:t xml:space="preserve">, </w:t>
      </w:r>
      <w:r w:rsidR="003448FD" w:rsidRPr="003448FD">
        <w:rPr>
          <w:rFonts w:ascii="Arial" w:hAnsi="Arial" w:cs="Arial"/>
          <w:i/>
          <w:iCs/>
        </w:rPr>
        <w:t>przy czym kolejność ta może ulec zmianie w wyniku rozpoznania protestów złożonych przez wnioskodawców, którym przysługuje ten środek odwoławczy</w:t>
      </w:r>
      <w:r w:rsidR="003448FD">
        <w:rPr>
          <w:rFonts w:ascii="Arial" w:hAnsi="Arial" w:cs="Arial"/>
          <w:i/>
          <w:iCs/>
          <w:vertAlign w:val="superscript"/>
        </w:rPr>
        <w:t>19</w:t>
      </w:r>
      <w:r w:rsidR="003448FD">
        <w:rPr>
          <w:rFonts w:ascii="Arial" w:hAnsi="Arial" w:cs="Arial"/>
        </w:rPr>
        <w:t>.</w:t>
      </w:r>
    </w:p>
    <w:p w14:paraId="6ED915AF" w14:textId="7D7DA6E7" w:rsidR="009F00D9" w:rsidRPr="008C7D5D" w:rsidRDefault="009F00D9" w:rsidP="008C7D5D">
      <w:pPr>
        <w:spacing w:after="120" w:line="276" w:lineRule="auto"/>
        <w:rPr>
          <w:rFonts w:ascii="Arial" w:hAnsi="Arial" w:cs="Arial"/>
          <w:highlight w:val="yellow"/>
        </w:rPr>
      </w:pPr>
    </w:p>
    <w:p w14:paraId="3BB6BF83" w14:textId="77777777" w:rsidR="009F517E" w:rsidRPr="008C7D5D" w:rsidRDefault="009F517E" w:rsidP="008C7D5D">
      <w:pPr>
        <w:spacing w:after="120" w:line="276" w:lineRule="auto"/>
        <w:jc w:val="center"/>
        <w:rPr>
          <w:rFonts w:ascii="Arial" w:hAnsi="Arial" w:cs="Arial"/>
          <w:b/>
        </w:rPr>
      </w:pPr>
      <w:r w:rsidRPr="008C7D5D">
        <w:rPr>
          <w:rFonts w:ascii="Arial" w:hAnsi="Arial" w:cs="Arial"/>
          <w:b/>
        </w:rPr>
        <w:t>§ 2</w:t>
      </w:r>
    </w:p>
    <w:p w14:paraId="6CDDE206" w14:textId="77777777" w:rsidR="0026472D" w:rsidRPr="008C7D5D" w:rsidRDefault="009F517E" w:rsidP="008C7D5D">
      <w:pPr>
        <w:spacing w:after="120" w:line="276" w:lineRule="auto"/>
        <w:jc w:val="both"/>
        <w:rPr>
          <w:rFonts w:ascii="Arial" w:hAnsi="Arial" w:cs="Arial"/>
        </w:rPr>
      </w:pPr>
      <w:r w:rsidRPr="008C7D5D">
        <w:rPr>
          <w:rFonts w:ascii="Arial" w:hAnsi="Arial" w:cs="Arial"/>
        </w:rPr>
        <w:t>Wykonanie uchwały powierza się Przewodniczącemu Rady __________________.</w:t>
      </w:r>
    </w:p>
    <w:p w14:paraId="1734ED6E" w14:textId="77777777" w:rsidR="009F517E" w:rsidRPr="008C7D5D" w:rsidRDefault="009F517E" w:rsidP="003448FD">
      <w:pPr>
        <w:spacing w:after="240" w:line="276" w:lineRule="auto"/>
        <w:jc w:val="both"/>
        <w:rPr>
          <w:rFonts w:ascii="Arial" w:hAnsi="Arial" w:cs="Arial"/>
        </w:rPr>
      </w:pPr>
    </w:p>
    <w:p w14:paraId="64854224" w14:textId="77777777" w:rsidR="009F517E" w:rsidRPr="008C7D5D" w:rsidRDefault="009F517E" w:rsidP="008C7D5D">
      <w:pPr>
        <w:spacing w:after="120" w:line="276" w:lineRule="auto"/>
        <w:jc w:val="center"/>
        <w:rPr>
          <w:rFonts w:ascii="Arial" w:hAnsi="Arial" w:cs="Arial"/>
          <w:b/>
        </w:rPr>
      </w:pPr>
      <w:r w:rsidRPr="008C7D5D">
        <w:rPr>
          <w:rFonts w:ascii="Arial" w:hAnsi="Arial" w:cs="Arial"/>
          <w:b/>
        </w:rPr>
        <w:t>§ 3</w:t>
      </w:r>
    </w:p>
    <w:p w14:paraId="67474D38" w14:textId="77777777" w:rsidR="009F517E" w:rsidRDefault="009F517E" w:rsidP="00564602">
      <w:pPr>
        <w:spacing w:after="120" w:line="276" w:lineRule="auto"/>
        <w:jc w:val="both"/>
        <w:rPr>
          <w:rFonts w:ascii="Arial" w:hAnsi="Arial" w:cs="Arial"/>
        </w:rPr>
      </w:pPr>
      <w:r w:rsidRPr="008C7D5D">
        <w:rPr>
          <w:rFonts w:ascii="Arial" w:hAnsi="Arial" w:cs="Arial"/>
        </w:rPr>
        <w:t>Uchwała wchodzi w życie z dniem jej podjęcia.</w:t>
      </w:r>
    </w:p>
    <w:p w14:paraId="749B001A" w14:textId="77777777" w:rsidR="00970B1F" w:rsidRDefault="00970B1F" w:rsidP="003448FD">
      <w:pPr>
        <w:spacing w:after="240" w:line="276" w:lineRule="auto"/>
        <w:jc w:val="both"/>
        <w:rPr>
          <w:rFonts w:ascii="Arial" w:hAnsi="Arial" w:cs="Arial"/>
        </w:rPr>
      </w:pPr>
    </w:p>
    <w:p w14:paraId="19630C4D" w14:textId="4A3EDB9C" w:rsidR="00970B1F" w:rsidRPr="008C7D5D" w:rsidRDefault="00970B1F" w:rsidP="008C7D5D">
      <w:pPr>
        <w:spacing w:after="120" w:line="276" w:lineRule="auto"/>
        <w:jc w:val="center"/>
        <w:rPr>
          <w:rFonts w:ascii="Arial" w:hAnsi="Arial" w:cs="Arial"/>
          <w:b/>
        </w:rPr>
      </w:pPr>
      <w:r w:rsidRPr="008C7D5D">
        <w:rPr>
          <w:rFonts w:ascii="Arial" w:hAnsi="Arial" w:cs="Arial"/>
          <w:b/>
        </w:rPr>
        <w:t>§ 4</w:t>
      </w:r>
    </w:p>
    <w:p w14:paraId="3F5D2ADF" w14:textId="2DB32520" w:rsidR="00970B1F" w:rsidRPr="008C7D5D" w:rsidRDefault="00970B1F" w:rsidP="008C7D5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Załącznikiem do uchwały jest </w:t>
      </w:r>
      <w:r w:rsidR="002D0F83">
        <w:rPr>
          <w:rFonts w:ascii="Arial" w:hAnsi="Arial" w:cs="Arial"/>
        </w:rPr>
        <w:t>K</w:t>
      </w:r>
      <w:r>
        <w:rPr>
          <w:rFonts w:ascii="Arial" w:hAnsi="Arial" w:cs="Arial"/>
        </w:rPr>
        <w:t>arta oceny operacji zawierająca szczegółową ocenę poszczególnych elementów, o których mowa w § 1, wraz z uzasadnienie</w:t>
      </w:r>
      <w:r w:rsidR="008C7D5D">
        <w:rPr>
          <w:rFonts w:ascii="Arial" w:hAnsi="Arial" w:cs="Arial"/>
        </w:rPr>
        <w:t>m</w:t>
      </w:r>
      <w:r>
        <w:rPr>
          <w:rFonts w:ascii="Arial" w:hAnsi="Arial" w:cs="Arial"/>
        </w:rPr>
        <w:t>.</w:t>
      </w:r>
    </w:p>
    <w:p w14:paraId="356A5DFF" w14:textId="497F4F60" w:rsidR="009F517E" w:rsidRPr="008C7D5D" w:rsidRDefault="009F517E" w:rsidP="008C7D5D">
      <w:pPr>
        <w:spacing w:after="120" w:line="276" w:lineRule="auto"/>
        <w:jc w:val="center"/>
        <w:rPr>
          <w:rFonts w:ascii="Arial" w:hAnsi="Arial" w:cs="Arial"/>
        </w:rPr>
      </w:pPr>
    </w:p>
    <w:p w14:paraId="4CA4D4C1" w14:textId="77777777" w:rsidR="009F517E" w:rsidRPr="008C7D5D" w:rsidRDefault="009F517E" w:rsidP="008C7D5D">
      <w:pPr>
        <w:spacing w:after="120" w:line="276" w:lineRule="auto"/>
        <w:ind w:left="4248" w:firstLine="708"/>
        <w:jc w:val="center"/>
        <w:rPr>
          <w:rFonts w:ascii="Arial" w:hAnsi="Arial" w:cs="Arial"/>
        </w:rPr>
      </w:pPr>
      <w:r w:rsidRPr="008C7D5D">
        <w:rPr>
          <w:rFonts w:ascii="Arial" w:hAnsi="Arial" w:cs="Arial"/>
        </w:rPr>
        <w:t>_________________</w:t>
      </w:r>
    </w:p>
    <w:p w14:paraId="6A82D723" w14:textId="77777777" w:rsidR="00A36AE5" w:rsidRPr="008C7D5D" w:rsidRDefault="009F517E" w:rsidP="008C7D5D">
      <w:pPr>
        <w:spacing w:after="120" w:line="276" w:lineRule="auto"/>
        <w:ind w:left="4956" w:firstLine="708"/>
        <w:rPr>
          <w:rFonts w:ascii="Arial" w:hAnsi="Arial" w:cs="Arial"/>
          <w:i/>
        </w:rPr>
      </w:pPr>
      <w:r w:rsidRPr="008C7D5D">
        <w:rPr>
          <w:rFonts w:ascii="Arial" w:hAnsi="Arial" w:cs="Arial"/>
          <w:i/>
        </w:rPr>
        <w:t>(podpis Przewodniczącego Rady)</w:t>
      </w:r>
    </w:p>
    <w:p w14:paraId="2D15C86D" w14:textId="77777777" w:rsidR="00A36AE5" w:rsidRPr="008C7D5D" w:rsidRDefault="00A36AE5" w:rsidP="008C7D5D">
      <w:pPr>
        <w:spacing w:after="120" w:line="276" w:lineRule="auto"/>
        <w:jc w:val="center"/>
        <w:rPr>
          <w:rFonts w:ascii="Arial" w:hAnsi="Arial" w:cs="Arial"/>
          <w:b/>
          <w:i/>
        </w:rPr>
      </w:pPr>
    </w:p>
    <w:sectPr w:rsidR="00A36AE5" w:rsidRPr="008C7D5D" w:rsidSect="00526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70B72" w14:textId="77777777" w:rsidR="00CE773A" w:rsidRDefault="00CE773A" w:rsidP="009F517E">
      <w:pPr>
        <w:spacing w:after="0" w:line="240" w:lineRule="auto"/>
      </w:pPr>
      <w:r>
        <w:separator/>
      </w:r>
    </w:p>
  </w:endnote>
  <w:endnote w:type="continuationSeparator" w:id="0">
    <w:p w14:paraId="3A20A3CF" w14:textId="77777777" w:rsidR="00CE773A" w:rsidRDefault="00CE773A" w:rsidP="009F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13F19" w14:textId="77777777" w:rsidR="001619C0" w:rsidRDefault="001619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458977"/>
      <w:docPartObj>
        <w:docPartGallery w:val="Page Numbers (Bottom of Page)"/>
        <w:docPartUnique/>
      </w:docPartObj>
    </w:sdtPr>
    <w:sdtEndPr/>
    <w:sdtContent>
      <w:p w14:paraId="238A634A" w14:textId="57A7E84B" w:rsidR="00F37DB8" w:rsidRDefault="00F37D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9C0">
          <w:rPr>
            <w:noProof/>
          </w:rPr>
          <w:t>1</w:t>
        </w:r>
        <w:r>
          <w:fldChar w:fldCharType="end"/>
        </w:r>
      </w:p>
    </w:sdtContent>
  </w:sdt>
  <w:p w14:paraId="0F0FD8BD" w14:textId="77777777" w:rsidR="00F37DB8" w:rsidRPr="005306D2" w:rsidRDefault="00F37DB8">
    <w:pPr>
      <w:pStyle w:val="Stopka"/>
      <w:rPr>
        <w:b/>
        <w:color w:val="548DD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1602C" w14:textId="77777777" w:rsidR="001619C0" w:rsidRDefault="001619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1BAF9" w14:textId="77777777" w:rsidR="00CE773A" w:rsidRDefault="00CE773A" w:rsidP="009F517E">
      <w:pPr>
        <w:spacing w:after="0" w:line="240" w:lineRule="auto"/>
      </w:pPr>
      <w:r>
        <w:separator/>
      </w:r>
    </w:p>
  </w:footnote>
  <w:footnote w:type="continuationSeparator" w:id="0">
    <w:p w14:paraId="5990A898" w14:textId="77777777" w:rsidR="00CE773A" w:rsidRDefault="00CE773A" w:rsidP="009F517E">
      <w:pPr>
        <w:spacing w:after="0" w:line="240" w:lineRule="auto"/>
      </w:pPr>
      <w:r>
        <w:continuationSeparator/>
      </w:r>
    </w:p>
  </w:footnote>
  <w:footnote w:id="1">
    <w:p w14:paraId="5F77D52C" w14:textId="3505A9F6" w:rsidR="00564602" w:rsidRPr="002D0F83" w:rsidRDefault="00564602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odpowiednią jednostkę redakcyjną Regulaminu Rady stanowiącą podstawę do wydawania uchwał </w:t>
      </w:r>
      <w:proofErr w:type="spellStart"/>
      <w:r w:rsidRPr="002D0F83">
        <w:rPr>
          <w:rFonts w:ascii="Arial" w:hAnsi="Arial" w:cs="Arial"/>
          <w:sz w:val="18"/>
          <w:szCs w:val="18"/>
        </w:rPr>
        <w:t>ws</w:t>
      </w:r>
      <w:proofErr w:type="spellEnd"/>
      <w:r w:rsidRPr="002D0F83">
        <w:rPr>
          <w:rFonts w:ascii="Arial" w:hAnsi="Arial" w:cs="Arial"/>
          <w:sz w:val="18"/>
          <w:szCs w:val="18"/>
        </w:rPr>
        <w:t>.</w:t>
      </w:r>
      <w:r w:rsidR="003650C6" w:rsidRPr="002D0F83">
        <w:rPr>
          <w:rFonts w:ascii="Arial" w:hAnsi="Arial" w:cs="Arial"/>
          <w:sz w:val="18"/>
          <w:szCs w:val="18"/>
        </w:rPr>
        <w:t> </w:t>
      </w:r>
      <w:r w:rsidRPr="002D0F83">
        <w:rPr>
          <w:rFonts w:ascii="Arial" w:hAnsi="Arial" w:cs="Arial"/>
          <w:sz w:val="18"/>
          <w:szCs w:val="18"/>
        </w:rPr>
        <w:t>oceny operacji.</w:t>
      </w:r>
    </w:p>
  </w:footnote>
  <w:footnote w:id="2">
    <w:p w14:paraId="5D2541F2" w14:textId="20BF2DBD" w:rsidR="00564602" w:rsidRPr="002D0F83" w:rsidRDefault="00564602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numer naboru wniosków, w ramach którego przeprowadzono ocenę wniosków o dofinansowanie.</w:t>
      </w:r>
    </w:p>
  </w:footnote>
  <w:footnote w:id="3">
    <w:p w14:paraId="5553F7D1" w14:textId="01D0723C" w:rsidR="00564602" w:rsidRPr="002D0F83" w:rsidRDefault="00564602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datę ogłoszenia naboru wniosków </w:t>
      </w:r>
      <w:r w:rsidR="002D0F83" w:rsidRPr="002D0F83">
        <w:rPr>
          <w:rFonts w:ascii="Arial" w:hAnsi="Arial" w:cs="Arial"/>
          <w:sz w:val="18"/>
          <w:szCs w:val="18"/>
        </w:rPr>
        <w:t>–</w:t>
      </w:r>
      <w:r w:rsidRPr="002D0F83">
        <w:rPr>
          <w:rFonts w:ascii="Arial" w:hAnsi="Arial" w:cs="Arial"/>
          <w:sz w:val="18"/>
          <w:szCs w:val="18"/>
        </w:rPr>
        <w:t xml:space="preserve"> tożsamą z datą publikacji ogłoszenia o naborze na stronie RLGD i</w:t>
      </w:r>
      <w:r w:rsidR="002D0F83" w:rsidRPr="002D0F83">
        <w:rPr>
          <w:rFonts w:ascii="Arial" w:hAnsi="Arial" w:cs="Arial"/>
          <w:sz w:val="18"/>
          <w:szCs w:val="18"/>
        </w:rPr>
        <w:t> </w:t>
      </w:r>
      <w:r w:rsidRPr="002D0F83">
        <w:rPr>
          <w:rFonts w:ascii="Arial" w:hAnsi="Arial" w:cs="Arial"/>
          <w:sz w:val="18"/>
          <w:szCs w:val="18"/>
        </w:rPr>
        <w:t>na</w:t>
      </w:r>
      <w:r w:rsidR="002D0F83" w:rsidRPr="002D0F83">
        <w:rPr>
          <w:rFonts w:ascii="Arial" w:hAnsi="Arial" w:cs="Arial"/>
          <w:sz w:val="18"/>
          <w:szCs w:val="18"/>
        </w:rPr>
        <w:t> </w:t>
      </w:r>
      <w:r w:rsidRPr="002D0F83">
        <w:rPr>
          <w:rFonts w:ascii="Arial" w:hAnsi="Arial" w:cs="Arial"/>
          <w:sz w:val="18"/>
          <w:szCs w:val="18"/>
        </w:rPr>
        <w:t>portalu CST</w:t>
      </w:r>
      <w:r w:rsidR="003448FD">
        <w:rPr>
          <w:rFonts w:ascii="Arial" w:hAnsi="Arial" w:cs="Arial"/>
          <w:sz w:val="18"/>
          <w:szCs w:val="18"/>
        </w:rPr>
        <w:t>2021</w:t>
      </w:r>
      <w:r w:rsidRPr="002D0F83">
        <w:rPr>
          <w:rFonts w:ascii="Arial" w:hAnsi="Arial" w:cs="Arial"/>
          <w:sz w:val="18"/>
          <w:szCs w:val="18"/>
        </w:rPr>
        <w:t>.</w:t>
      </w:r>
    </w:p>
  </w:footnote>
  <w:footnote w:id="4">
    <w:p w14:paraId="55A45200" w14:textId="6B5AF018" w:rsidR="003650C6" w:rsidRPr="002D0F83" w:rsidRDefault="003650C6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datę, w którym odbyło się posiedzenie, na którym przeprowadzono ocenę operacji złożonych w ramach naboru wniosków, o którym mowa wyżej.</w:t>
      </w:r>
    </w:p>
  </w:footnote>
  <w:footnote w:id="5">
    <w:p w14:paraId="62864A6C" w14:textId="2B943644" w:rsidR="003650C6" w:rsidRPr="002D0F83" w:rsidRDefault="003650C6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numer wniosku o dofinansowanie, który podlegał ocenie i którego dotyczy niniejsza uchwała.</w:t>
      </w:r>
    </w:p>
  </w:footnote>
  <w:footnote w:id="6">
    <w:p w14:paraId="0C2AFC25" w14:textId="65FC87EE" w:rsidR="003650C6" w:rsidRPr="002D0F83" w:rsidRDefault="003650C6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tytuł operacji podany we wniosku o dofinansowanie, którego dotyczy niniejsza uchwała.</w:t>
      </w:r>
    </w:p>
  </w:footnote>
  <w:footnote w:id="7">
    <w:p w14:paraId="7512D7C3" w14:textId="3B86CEAA" w:rsidR="003650C6" w:rsidRPr="002D0F83" w:rsidRDefault="003650C6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imię i nazwisko lub pełną nazwę wnioskodawcy, a także jego inne dane pozwalające na jego identyfikację (np. siedzibę, miejsce zamieszkania).</w:t>
      </w:r>
    </w:p>
  </w:footnote>
  <w:footnote w:id="8">
    <w:p w14:paraId="07937299" w14:textId="4EBF0640" w:rsidR="00357127" w:rsidRPr="002D0F83" w:rsidRDefault="00357127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</w:t>
      </w:r>
      <w:bookmarkStart w:id="0" w:name="_Hlk194900442"/>
      <w:r w:rsidRPr="002D0F83">
        <w:rPr>
          <w:rFonts w:ascii="Arial" w:hAnsi="Arial" w:cs="Arial"/>
          <w:sz w:val="18"/>
          <w:szCs w:val="18"/>
        </w:rPr>
        <w:t>Wpisać odpowiednio „został” albo „nie został”.</w:t>
      </w:r>
      <w:bookmarkEnd w:id="0"/>
    </w:p>
  </w:footnote>
  <w:footnote w:id="9">
    <w:p w14:paraId="687A16BA" w14:textId="236DAFB6" w:rsidR="008C7D5D" w:rsidRPr="002D0F83" w:rsidRDefault="008C7D5D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odpowiednio „została” albo „nie została”.</w:t>
      </w:r>
    </w:p>
  </w:footnote>
  <w:footnote w:id="10">
    <w:p w14:paraId="131D2BC4" w14:textId="2038742A" w:rsidR="00357127" w:rsidRPr="002D0F83" w:rsidRDefault="00357127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odpowiednio „zakłada” albo „nie zakłada”.</w:t>
      </w:r>
    </w:p>
  </w:footnote>
  <w:footnote w:id="11">
    <w:p w14:paraId="0EDE381D" w14:textId="7DAF8203" w:rsidR="00357127" w:rsidRDefault="00357127" w:rsidP="008C7D5D">
      <w:pPr>
        <w:pStyle w:val="Tekstprzypisudolnego"/>
        <w:jc w:val="both"/>
      </w:pPr>
      <w:r w:rsidRPr="002D0F8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D0F83">
        <w:rPr>
          <w:rFonts w:ascii="Arial" w:hAnsi="Arial" w:cs="Arial"/>
          <w:sz w:val="18"/>
          <w:szCs w:val="18"/>
        </w:rPr>
        <w:t xml:space="preserve"> Wpisać odpowiednio „jest” albo „nie jest”.</w:t>
      </w:r>
    </w:p>
  </w:footnote>
  <w:footnote w:id="12">
    <w:p w14:paraId="44BB2F35" w14:textId="10663EBD" w:rsidR="00357127" w:rsidRPr="008C7D5D" w:rsidRDefault="00357127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Wpisać odpowiednio „może” albo „nie może”.</w:t>
      </w:r>
    </w:p>
  </w:footnote>
  <w:footnote w:id="13">
    <w:p w14:paraId="1178037E" w14:textId="15A97C83" w:rsidR="00357127" w:rsidRPr="008C7D5D" w:rsidRDefault="00357127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</w:t>
      </w:r>
      <w:r w:rsidR="00970B1F" w:rsidRPr="008C7D5D">
        <w:rPr>
          <w:rFonts w:ascii="Arial" w:hAnsi="Arial" w:cs="Arial"/>
          <w:sz w:val="18"/>
          <w:szCs w:val="18"/>
        </w:rPr>
        <w:t>Wpisać</w:t>
      </w:r>
      <w:r w:rsidRPr="008C7D5D">
        <w:rPr>
          <w:rFonts w:ascii="Arial" w:hAnsi="Arial" w:cs="Arial"/>
          <w:sz w:val="18"/>
          <w:szCs w:val="18"/>
        </w:rPr>
        <w:t xml:space="preserve"> odpowiednio „uzyskał” albo nie uzyskał”.</w:t>
      </w:r>
    </w:p>
  </w:footnote>
  <w:footnote w:id="14">
    <w:p w14:paraId="10BB0384" w14:textId="004B7EF2" w:rsidR="00357127" w:rsidRPr="008C7D5D" w:rsidRDefault="00357127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Wpisać minimalna liczbę punktów podaną w ogłoszeniu o naborze, której </w:t>
      </w:r>
      <w:r w:rsidR="008C7D5D">
        <w:rPr>
          <w:rFonts w:ascii="Arial" w:hAnsi="Arial" w:cs="Arial"/>
          <w:sz w:val="18"/>
          <w:szCs w:val="18"/>
        </w:rPr>
        <w:t>uzyskanie</w:t>
      </w:r>
      <w:r w:rsidRPr="008C7D5D">
        <w:rPr>
          <w:rFonts w:ascii="Arial" w:hAnsi="Arial" w:cs="Arial"/>
          <w:sz w:val="18"/>
          <w:szCs w:val="18"/>
        </w:rPr>
        <w:t xml:space="preserve"> było warunkiem wyboru operacji przez Radę RLGD.</w:t>
      </w:r>
    </w:p>
  </w:footnote>
  <w:footnote w:id="15">
    <w:p w14:paraId="4CBE54FF" w14:textId="53BE7BC7" w:rsidR="00970B1F" w:rsidRPr="008C7D5D" w:rsidRDefault="00970B1F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Wpisać łączną liczbę punktów przyznaną operacji objętej ocenianym Wnioskiem.</w:t>
      </w:r>
    </w:p>
  </w:footnote>
  <w:footnote w:id="16">
    <w:p w14:paraId="2BAC24CA" w14:textId="67112187" w:rsidR="000727BA" w:rsidRPr="008C7D5D" w:rsidRDefault="000727BA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Wpisać ustaloną </w:t>
      </w:r>
      <w:r w:rsidR="008C7D5D">
        <w:rPr>
          <w:rFonts w:ascii="Arial" w:hAnsi="Arial" w:cs="Arial"/>
          <w:sz w:val="18"/>
          <w:szCs w:val="18"/>
        </w:rPr>
        <w:t xml:space="preserve">przez Radę </w:t>
      </w:r>
      <w:r w:rsidRPr="008C7D5D">
        <w:rPr>
          <w:rFonts w:ascii="Arial" w:hAnsi="Arial" w:cs="Arial"/>
          <w:sz w:val="18"/>
          <w:szCs w:val="18"/>
        </w:rPr>
        <w:t>kwotę pomocy.</w:t>
      </w:r>
    </w:p>
  </w:footnote>
  <w:footnote w:id="17">
    <w:p w14:paraId="1CA58519" w14:textId="3E4D28D5" w:rsidR="000727BA" w:rsidRPr="008C7D5D" w:rsidRDefault="000727BA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Wpisać „obniżyła” albo „nie obniżyła”.</w:t>
      </w:r>
    </w:p>
  </w:footnote>
  <w:footnote w:id="18">
    <w:p w14:paraId="1DC1A6E2" w14:textId="658B0CD5" w:rsidR="000727BA" w:rsidRPr="008C7D5D" w:rsidRDefault="000727BA" w:rsidP="008C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Ustęp 4</w:t>
      </w:r>
      <w:r w:rsidR="002D0F83">
        <w:rPr>
          <w:rFonts w:ascii="Arial" w:hAnsi="Arial" w:cs="Arial"/>
          <w:sz w:val="18"/>
          <w:szCs w:val="18"/>
        </w:rPr>
        <w:t xml:space="preserve"> i 5</w:t>
      </w:r>
      <w:r w:rsidRPr="008C7D5D">
        <w:rPr>
          <w:rFonts w:ascii="Arial" w:hAnsi="Arial" w:cs="Arial"/>
          <w:sz w:val="18"/>
          <w:szCs w:val="18"/>
        </w:rPr>
        <w:t xml:space="preserve"> usunąć, jeżeli operacja objęta Wnioskiem nie została wybrana do dofinansowania.</w:t>
      </w:r>
      <w:r w:rsidR="008C7D5D">
        <w:rPr>
          <w:rFonts w:ascii="Arial" w:hAnsi="Arial" w:cs="Arial"/>
          <w:sz w:val="18"/>
          <w:szCs w:val="18"/>
        </w:rPr>
        <w:t xml:space="preserve"> Kwotę pomocy ustala się bowiem tylko dla operacji wybranych do dofinansowania.</w:t>
      </w:r>
    </w:p>
  </w:footnote>
  <w:footnote w:id="19">
    <w:p w14:paraId="5952528C" w14:textId="6B51BA2A" w:rsidR="000727BA" w:rsidRDefault="000727BA" w:rsidP="008C7D5D">
      <w:pPr>
        <w:pStyle w:val="Tekstprzypisudolnego"/>
        <w:jc w:val="both"/>
      </w:pPr>
      <w:r w:rsidRPr="008C7D5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C7D5D">
        <w:rPr>
          <w:rFonts w:ascii="Arial" w:hAnsi="Arial" w:cs="Arial"/>
          <w:sz w:val="18"/>
          <w:szCs w:val="18"/>
        </w:rPr>
        <w:t xml:space="preserve"> Wpisać „mieści” lub „nie mieści”</w:t>
      </w:r>
      <w:r w:rsidR="008C7D5D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69EF" w14:textId="77777777" w:rsidR="001619C0" w:rsidRDefault="001619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3A016" w14:textId="714EED0A" w:rsidR="001619C0" w:rsidRDefault="001619C0" w:rsidP="00E86C17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hAnsi="Arial" w:cs="Arial"/>
        <w:b/>
        <w:sz w:val="18"/>
        <w:szCs w:val="18"/>
      </w:rPr>
    </w:pPr>
    <w:r w:rsidRPr="00E25225">
      <w:rPr>
        <w:b/>
        <w:noProof/>
        <w:sz w:val="20"/>
      </w:rPr>
      <w:drawing>
        <wp:inline distT="0" distB="0" distL="0" distR="0" wp14:anchorId="7BE89589" wp14:editId="24BDA12E">
          <wp:extent cx="2613660" cy="367136"/>
          <wp:effectExtent l="0" t="0" r="0" b="0"/>
          <wp:docPr id="2" name="Obraz 2" descr="C:\Users\esnazyk\Desktop\EWELINA DELL do 2021-02\WDRAŻANIE 2023-2027\LGR\Stopka_FER_ŚRED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nazyk\Desktop\EWELINA DELL do 2021-02\WDRAŻANIE 2023-2027\LGR\Stopka_FER_ŚREDN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2370" cy="372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  <w:p w14:paraId="720F1688" w14:textId="5286B6F7" w:rsidR="001619C0" w:rsidRDefault="00564602" w:rsidP="00E86C17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hAnsi="Arial" w:cs="Arial"/>
        <w:b/>
        <w:sz w:val="18"/>
        <w:szCs w:val="18"/>
      </w:rPr>
    </w:pPr>
    <w:r w:rsidRPr="00E86C17">
      <w:rPr>
        <w:rFonts w:ascii="Arial" w:hAnsi="Arial" w:cs="Arial"/>
        <w:b/>
        <w:sz w:val="18"/>
        <w:szCs w:val="18"/>
      </w:rPr>
      <w:t xml:space="preserve">Załącznik nr </w:t>
    </w:r>
    <w:r w:rsidR="00066F9C">
      <w:rPr>
        <w:rFonts w:ascii="Arial" w:hAnsi="Arial" w:cs="Arial"/>
        <w:b/>
        <w:sz w:val="18"/>
        <w:szCs w:val="18"/>
      </w:rPr>
      <w:t>7</w:t>
    </w:r>
    <w:r w:rsidRPr="00E86C17">
      <w:rPr>
        <w:rFonts w:ascii="Arial" w:hAnsi="Arial" w:cs="Arial"/>
        <w:b/>
        <w:sz w:val="18"/>
        <w:szCs w:val="18"/>
      </w:rPr>
      <w:t xml:space="preserve"> do Procedury wyboru i oceny operacji w ramach LSR</w:t>
    </w:r>
    <w:r w:rsidRPr="00E86C17" w:rsidDel="00645056">
      <w:rPr>
        <w:rFonts w:ascii="Arial" w:hAnsi="Arial" w:cs="Arial"/>
        <w:b/>
        <w:sz w:val="18"/>
        <w:szCs w:val="18"/>
      </w:rPr>
      <w:t xml:space="preserve"> </w:t>
    </w:r>
    <w:r w:rsidRPr="00E86C17">
      <w:rPr>
        <w:rFonts w:ascii="Arial" w:hAnsi="Arial" w:cs="Arial"/>
        <w:b/>
        <w:sz w:val="18"/>
        <w:szCs w:val="18"/>
      </w:rPr>
      <w:t xml:space="preserve">przez </w:t>
    </w:r>
    <w:r w:rsidR="005306D2">
      <w:rPr>
        <w:rFonts w:ascii="Arial" w:hAnsi="Arial" w:cs="Arial"/>
        <w:b/>
        <w:sz w:val="18"/>
        <w:szCs w:val="18"/>
      </w:rPr>
      <w:t>S</w:t>
    </w:r>
    <w:r w:rsidRPr="00E86C17">
      <w:rPr>
        <w:rFonts w:ascii="Arial" w:hAnsi="Arial" w:cs="Arial"/>
        <w:b/>
        <w:sz w:val="18"/>
        <w:szCs w:val="18"/>
      </w:rPr>
      <w:t xml:space="preserve">towarzyszenie </w:t>
    </w:r>
    <w:r w:rsidR="005306D2" w:rsidRPr="001619C0">
      <w:rPr>
        <w:rFonts w:ascii="Arial" w:hAnsi="Arial" w:cs="Arial"/>
        <w:b/>
        <w:sz w:val="18"/>
        <w:szCs w:val="18"/>
      </w:rPr>
      <w:t>Lokalna Grupa Działania  PARTNERSTWO dla Doliny Baryczy</w:t>
    </w:r>
    <w:r w:rsidR="005306D2" w:rsidRPr="00E86C17" w:rsidDel="005306D2">
      <w:rPr>
        <w:rFonts w:ascii="Arial" w:hAnsi="Arial" w:cs="Arial"/>
        <w:b/>
        <w:sz w:val="18"/>
        <w:szCs w:val="18"/>
      </w:rPr>
      <w:t xml:space="preserve"> </w:t>
    </w:r>
  </w:p>
  <w:p w14:paraId="68F7080E" w14:textId="55E37036" w:rsidR="005007D7" w:rsidRDefault="00564602" w:rsidP="00E86C17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both"/>
      <w:rPr>
        <w:rFonts w:ascii="Arial" w:hAnsi="Arial" w:cs="Arial"/>
        <w:b/>
        <w:sz w:val="18"/>
        <w:szCs w:val="18"/>
      </w:rPr>
    </w:pPr>
    <w:r w:rsidRPr="00E86C17">
      <w:rPr>
        <w:rFonts w:ascii="Arial" w:hAnsi="Arial" w:cs="Arial"/>
        <w:b/>
        <w:sz w:val="18"/>
        <w:szCs w:val="18"/>
      </w:rPr>
      <w:t>Wzór uchwały Rady w sprawie oceny zgodności operacji z LSR, wyboru operacji oraz ustalenia kwot</w:t>
    </w:r>
    <w:r w:rsidR="002D0F83" w:rsidRPr="00E86C17">
      <w:rPr>
        <w:rFonts w:ascii="Arial" w:hAnsi="Arial" w:cs="Arial"/>
        <w:b/>
        <w:sz w:val="18"/>
        <w:szCs w:val="18"/>
      </w:rPr>
      <w:t>y</w:t>
    </w:r>
    <w:r w:rsidRPr="00E86C17">
      <w:rPr>
        <w:rFonts w:ascii="Arial" w:hAnsi="Arial" w:cs="Arial"/>
        <w:b/>
        <w:sz w:val="18"/>
        <w:szCs w:val="18"/>
      </w:rPr>
      <w:t xml:space="preserve"> pomocy</w:t>
    </w:r>
  </w:p>
  <w:p w14:paraId="7E250A74" w14:textId="77777777" w:rsidR="005306D2" w:rsidRPr="005306D2" w:rsidRDefault="005306D2" w:rsidP="005306D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5306D2">
      <w:rPr>
        <w:rFonts w:ascii="Times New Roman" w:eastAsia="Times New Roman" w:hAnsi="Times New Roman" w:cs="Times New Roman"/>
        <w:i/>
        <w:sz w:val="18"/>
        <w:szCs w:val="18"/>
        <w:lang w:eastAsia="pl-PL"/>
      </w:rPr>
      <w:t>Załącznik nr 1 do uchwały nr VII/5/25</w:t>
    </w:r>
  </w:p>
  <w:p w14:paraId="6E0F0CCF" w14:textId="77777777" w:rsidR="005306D2" w:rsidRPr="005306D2" w:rsidRDefault="005306D2" w:rsidP="005306D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5306D2">
      <w:rPr>
        <w:rFonts w:ascii="Times New Roman" w:eastAsia="Times New Roman" w:hAnsi="Times New Roman" w:cs="Times New Roman"/>
        <w:i/>
        <w:sz w:val="18"/>
        <w:szCs w:val="18"/>
        <w:lang w:eastAsia="pl-PL"/>
      </w:rPr>
      <w:t>Zarządu Stowarzyszenia Lokalna Grupa Działania  PARTNERSTWO dla Doliny Baryczy</w:t>
    </w:r>
  </w:p>
  <w:p w14:paraId="11549F96" w14:textId="526B4707" w:rsidR="005306D2" w:rsidRPr="00E86C17" w:rsidRDefault="005306D2" w:rsidP="001619C0">
    <w:pPr>
      <w:pBdr>
        <w:top w:val="nil"/>
        <w:left w:val="nil"/>
        <w:bottom w:val="nil"/>
        <w:right w:val="nil"/>
        <w:between w:val="nil"/>
      </w:pBdr>
      <w:spacing w:after="60" w:line="276" w:lineRule="auto"/>
      <w:jc w:val="right"/>
      <w:rPr>
        <w:rFonts w:ascii="Arial" w:hAnsi="Arial" w:cs="Arial"/>
        <w:b/>
        <w:sz w:val="18"/>
        <w:szCs w:val="18"/>
      </w:rPr>
    </w:pPr>
    <w:r w:rsidRPr="005306D2">
      <w:rPr>
        <w:rFonts w:ascii="Times New Roman" w:eastAsia="Times New Roman" w:hAnsi="Times New Roman" w:cs="Times New Roman"/>
        <w:i/>
        <w:sz w:val="18"/>
        <w:szCs w:val="18"/>
        <w:lang w:eastAsia="pl-PL"/>
      </w:rPr>
      <w:t>z dnia 29.04.2025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A7489" w14:textId="77777777" w:rsidR="001619C0" w:rsidRDefault="001619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02DE3"/>
    <w:multiLevelType w:val="hybridMultilevel"/>
    <w:tmpl w:val="7CD6BA76"/>
    <w:lvl w:ilvl="0" w:tplc="313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CF1313"/>
    <w:multiLevelType w:val="multilevel"/>
    <w:tmpl w:val="FBCC814A"/>
    <w:lvl w:ilvl="0">
      <w:start w:val="1"/>
      <w:numFmt w:val="decimal"/>
      <w:lvlText w:val="%1)"/>
      <w:lvlJc w:val="left"/>
      <w:pPr>
        <w:ind w:left="1996" w:hanging="360"/>
      </w:p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3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5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9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1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5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D7586A"/>
    <w:multiLevelType w:val="hybridMultilevel"/>
    <w:tmpl w:val="72127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B15612"/>
    <w:multiLevelType w:val="multilevel"/>
    <w:tmpl w:val="66204862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)"/>
      <w:lvlJc w:val="left"/>
      <w:pPr>
        <w:ind w:left="1146" w:hanging="360"/>
      </w:pPr>
    </w:lvl>
    <w:lvl w:ilvl="2">
      <w:start w:val="1"/>
      <w:numFmt w:val="lowerLetter"/>
      <w:lvlText w:val="%3)"/>
      <w:lvlJc w:val="left"/>
      <w:pPr>
        <w:ind w:left="2586" w:hanging="360"/>
      </w:pPr>
      <w:rPr>
        <w:color w:val="000000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7F67C1C"/>
    <w:multiLevelType w:val="multilevel"/>
    <w:tmpl w:val="35FE993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7E"/>
    <w:rsid w:val="000362E7"/>
    <w:rsid w:val="000568F6"/>
    <w:rsid w:val="00066F9C"/>
    <w:rsid w:val="000727BA"/>
    <w:rsid w:val="00086E11"/>
    <w:rsid w:val="000A307E"/>
    <w:rsid w:val="000A5CCE"/>
    <w:rsid w:val="000E0A8B"/>
    <w:rsid w:val="000E21E7"/>
    <w:rsid w:val="000E4094"/>
    <w:rsid w:val="00106FFF"/>
    <w:rsid w:val="00137936"/>
    <w:rsid w:val="001619C0"/>
    <w:rsid w:val="001C22E8"/>
    <w:rsid w:val="001C74B3"/>
    <w:rsid w:val="00231DF8"/>
    <w:rsid w:val="00236DBB"/>
    <w:rsid w:val="0026472D"/>
    <w:rsid w:val="00275103"/>
    <w:rsid w:val="00275B9C"/>
    <w:rsid w:val="002B5ADE"/>
    <w:rsid w:val="002C0E00"/>
    <w:rsid w:val="002D0F83"/>
    <w:rsid w:val="002E57B4"/>
    <w:rsid w:val="00324357"/>
    <w:rsid w:val="003448FD"/>
    <w:rsid w:val="00357127"/>
    <w:rsid w:val="003650C6"/>
    <w:rsid w:val="003A4415"/>
    <w:rsid w:val="003D4A06"/>
    <w:rsid w:val="00423D2D"/>
    <w:rsid w:val="004506CC"/>
    <w:rsid w:val="00454A85"/>
    <w:rsid w:val="00467722"/>
    <w:rsid w:val="00495470"/>
    <w:rsid w:val="00495793"/>
    <w:rsid w:val="004C4975"/>
    <w:rsid w:val="004C7A89"/>
    <w:rsid w:val="004F6852"/>
    <w:rsid w:val="005007D7"/>
    <w:rsid w:val="00511F98"/>
    <w:rsid w:val="005269AC"/>
    <w:rsid w:val="005306D2"/>
    <w:rsid w:val="00551C80"/>
    <w:rsid w:val="00564602"/>
    <w:rsid w:val="00573A84"/>
    <w:rsid w:val="005A038B"/>
    <w:rsid w:val="005B39D7"/>
    <w:rsid w:val="005C2A3B"/>
    <w:rsid w:val="005C2E56"/>
    <w:rsid w:val="005E3A0E"/>
    <w:rsid w:val="005F2049"/>
    <w:rsid w:val="00616A75"/>
    <w:rsid w:val="00620B9B"/>
    <w:rsid w:val="00623A28"/>
    <w:rsid w:val="00627C4E"/>
    <w:rsid w:val="00652352"/>
    <w:rsid w:val="00665907"/>
    <w:rsid w:val="00672DDC"/>
    <w:rsid w:val="007172A0"/>
    <w:rsid w:val="007318C6"/>
    <w:rsid w:val="0078464F"/>
    <w:rsid w:val="007D4782"/>
    <w:rsid w:val="007E1A16"/>
    <w:rsid w:val="00805940"/>
    <w:rsid w:val="00812F1B"/>
    <w:rsid w:val="008A05C7"/>
    <w:rsid w:val="008B0337"/>
    <w:rsid w:val="008C7D5D"/>
    <w:rsid w:val="008D1EBB"/>
    <w:rsid w:val="009025DD"/>
    <w:rsid w:val="00970B1F"/>
    <w:rsid w:val="0098059F"/>
    <w:rsid w:val="009B4050"/>
    <w:rsid w:val="009C40A4"/>
    <w:rsid w:val="009C786C"/>
    <w:rsid w:val="009D414B"/>
    <w:rsid w:val="009F00D9"/>
    <w:rsid w:val="009F517E"/>
    <w:rsid w:val="00A0467E"/>
    <w:rsid w:val="00A211AA"/>
    <w:rsid w:val="00A22AC8"/>
    <w:rsid w:val="00A23436"/>
    <w:rsid w:val="00A36AE5"/>
    <w:rsid w:val="00A7339C"/>
    <w:rsid w:val="00A86335"/>
    <w:rsid w:val="00A97EE3"/>
    <w:rsid w:val="00B02192"/>
    <w:rsid w:val="00B838BA"/>
    <w:rsid w:val="00B86AF9"/>
    <w:rsid w:val="00B90818"/>
    <w:rsid w:val="00B9105E"/>
    <w:rsid w:val="00B91FC3"/>
    <w:rsid w:val="00BF4BF4"/>
    <w:rsid w:val="00C346B0"/>
    <w:rsid w:val="00C571ED"/>
    <w:rsid w:val="00C84BBB"/>
    <w:rsid w:val="00CA1B40"/>
    <w:rsid w:val="00CA33C3"/>
    <w:rsid w:val="00CB3DF8"/>
    <w:rsid w:val="00CC7290"/>
    <w:rsid w:val="00CE773A"/>
    <w:rsid w:val="00CF1519"/>
    <w:rsid w:val="00D50F36"/>
    <w:rsid w:val="00D72DAB"/>
    <w:rsid w:val="00D81A2B"/>
    <w:rsid w:val="00DA4351"/>
    <w:rsid w:val="00DB79E1"/>
    <w:rsid w:val="00DE47B8"/>
    <w:rsid w:val="00E12580"/>
    <w:rsid w:val="00E4393A"/>
    <w:rsid w:val="00E5788E"/>
    <w:rsid w:val="00E61D82"/>
    <w:rsid w:val="00E67FD1"/>
    <w:rsid w:val="00E86C17"/>
    <w:rsid w:val="00EA0E54"/>
    <w:rsid w:val="00EA5A90"/>
    <w:rsid w:val="00EB56E8"/>
    <w:rsid w:val="00F37DB8"/>
    <w:rsid w:val="00F537A1"/>
    <w:rsid w:val="00F767B1"/>
    <w:rsid w:val="00FC320B"/>
    <w:rsid w:val="00FD0270"/>
    <w:rsid w:val="00FD2EC3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43B14"/>
  <w15:docId w15:val="{597B846A-6E65-42EB-9DFC-BF63A79A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17E"/>
  </w:style>
  <w:style w:type="paragraph" w:styleId="Stopka">
    <w:name w:val="footer"/>
    <w:basedOn w:val="Normalny"/>
    <w:link w:val="StopkaZnak"/>
    <w:uiPriority w:val="99"/>
    <w:unhideWhenUsed/>
    <w:rsid w:val="009F5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17E"/>
  </w:style>
  <w:style w:type="paragraph" w:styleId="Akapitzlist">
    <w:name w:val="List Paragraph"/>
    <w:basedOn w:val="Normalny"/>
    <w:uiPriority w:val="34"/>
    <w:qFormat/>
    <w:rsid w:val="009F5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5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7B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1A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1A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1A16"/>
    <w:rPr>
      <w:vertAlign w:val="superscript"/>
    </w:rPr>
  </w:style>
  <w:style w:type="paragraph" w:styleId="Poprawka">
    <w:name w:val="Revision"/>
    <w:hidden/>
    <w:uiPriority w:val="99"/>
    <w:semiHidden/>
    <w:rsid w:val="007D4782"/>
    <w:pPr>
      <w:spacing w:after="0" w:line="240" w:lineRule="auto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A5C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0A5CCE"/>
    <w:rPr>
      <w:b/>
      <w:bCs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2">
  <go:docsCustomData xmlns:go="http://customooxmlschemas.google.com/" roundtripDataSignature="AMtx7mgwcYAh5biw99dxoCUViPTJUT4dWA==">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Rodak</dc:creator>
  <cp:keywords/>
  <dc:description/>
  <cp:lastModifiedBy>esnażyk</cp:lastModifiedBy>
  <cp:revision>14</cp:revision>
  <cp:lastPrinted>2025-01-29T11:15:00Z</cp:lastPrinted>
  <dcterms:created xsi:type="dcterms:W3CDTF">2025-04-07T03:54:00Z</dcterms:created>
  <dcterms:modified xsi:type="dcterms:W3CDTF">2025-04-29T14:08:00Z</dcterms:modified>
</cp:coreProperties>
</file>